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3BF" w:rsidRDefault="009B03BF" w:rsidP="009B03BF">
      <w:pPr>
        <w:spacing w:after="0" w:line="240" w:lineRule="auto"/>
        <w:jc w:val="center"/>
        <w:outlineLvl w:val="0"/>
        <w:rPr>
          <w:rFonts w:ascii="Times New Roman" w:eastAsia="Times New Roman" w:hAnsi="Times New Roman" w:cs="Times New Roman"/>
          <w:b/>
          <w:sz w:val="24"/>
          <w:szCs w:val="24"/>
          <w:lang w:eastAsia="ru-RU"/>
        </w:rPr>
      </w:pPr>
      <w:r>
        <w:rPr>
          <w:noProof/>
          <w:lang w:eastAsia="ru-RU"/>
        </w:rPr>
        <w:drawing>
          <wp:inline distT="0" distB="0" distL="0" distR="0" wp14:anchorId="36185485" wp14:editId="5E6F3992">
            <wp:extent cx="5934075" cy="8448675"/>
            <wp:effectExtent l="0" t="0" r="9525" b="9525"/>
            <wp:docPr id="5" name="Рисунок 5" descr="C:\Users\ack\YandexDisk\РАБОЧАЯ\Док ТИДО на сайт\Титульные листы по программам сканы\Титул ОТ 40 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k\YandexDisk\РАБОЧАЯ\Док ТИДО на сайт\Титульные листы по программам сканы\Титул ОТ 40 ч.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8448675"/>
                    </a:xfrm>
                    <a:prstGeom prst="rect">
                      <a:avLst/>
                    </a:prstGeom>
                    <a:noFill/>
                    <a:ln>
                      <a:noFill/>
                    </a:ln>
                  </pic:spPr>
                </pic:pic>
              </a:graphicData>
            </a:graphic>
          </wp:inline>
        </w:drawing>
      </w:r>
    </w:p>
    <w:p w:rsidR="009B03BF" w:rsidRDefault="009B03BF" w:rsidP="009B03BF">
      <w:pPr>
        <w:spacing w:after="0" w:line="240" w:lineRule="auto"/>
        <w:jc w:val="center"/>
        <w:outlineLvl w:val="0"/>
        <w:rPr>
          <w:rFonts w:ascii="Times New Roman" w:eastAsia="Times New Roman" w:hAnsi="Times New Roman" w:cs="Times New Roman"/>
          <w:b/>
          <w:sz w:val="24"/>
          <w:szCs w:val="24"/>
          <w:lang w:eastAsia="ru-RU"/>
        </w:rPr>
      </w:pPr>
    </w:p>
    <w:p w:rsidR="009B03BF" w:rsidRDefault="009B03BF" w:rsidP="009B03B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9B03BF" w:rsidRPr="009B03BF" w:rsidRDefault="009B03BF" w:rsidP="009B03BF">
      <w:pPr>
        <w:widowControl w:val="0"/>
        <w:autoSpaceDE w:val="0"/>
        <w:autoSpaceDN w:val="0"/>
        <w:adjustRightInd w:val="0"/>
        <w:spacing w:after="0" w:line="240" w:lineRule="auto"/>
        <w:jc w:val="center"/>
        <w:rPr>
          <w:rFonts w:ascii="Times New Roman" w:eastAsia="Times New Roman" w:hAnsi="Times New Roman" w:cs="Times New Roman"/>
          <w:b/>
          <w:lang w:eastAsia="ru-RU"/>
        </w:rPr>
      </w:pPr>
    </w:p>
    <w:p w:rsidR="009B03BF" w:rsidRPr="009B03BF" w:rsidRDefault="009B03BF" w:rsidP="009B03BF">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lastRenderedPageBreak/>
        <w:t>СОДЕРЖАНИЕ</w:t>
      </w:r>
    </w:p>
    <w:p w:rsidR="009B03BF" w:rsidRPr="009B03BF" w:rsidRDefault="009B03BF" w:rsidP="009B03BF">
      <w:pPr>
        <w:tabs>
          <w:tab w:val="left" w:pos="3750"/>
        </w:tabs>
        <w:spacing w:after="0" w:line="240" w:lineRule="auto"/>
        <w:jc w:val="both"/>
        <w:rPr>
          <w:rFonts w:ascii="Times New Roman" w:eastAsia="Times New Roman" w:hAnsi="Times New Roman" w:cs="Times New Roman"/>
          <w:b/>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 Общие положения</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1.1. Введение</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1.2. Нормативные документы, являющиеся основой </w:t>
      </w:r>
      <w:proofErr w:type="gramStart"/>
      <w:r w:rsidRPr="009B03BF">
        <w:rPr>
          <w:rFonts w:ascii="Times New Roman" w:eastAsia="Times New Roman" w:hAnsi="Times New Roman" w:cs="Times New Roman"/>
          <w:lang w:eastAsia="ru-RU"/>
        </w:rPr>
        <w:t>для</w:t>
      </w:r>
      <w:proofErr w:type="gramEnd"/>
      <w:r w:rsidRPr="009B03BF">
        <w:rPr>
          <w:rFonts w:ascii="Times New Roman" w:eastAsia="Times New Roman" w:hAnsi="Times New Roman" w:cs="Times New Roman"/>
          <w:lang w:eastAsia="ru-RU"/>
        </w:rPr>
        <w:t xml:space="preserve"> ОП</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1.3.Общая характеристика образовательной программы дополнительного профессионального образования.</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1.3.1. Цель ОП</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1.3.2. Задачи ОП</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1.3.3. Срок освоения ОП</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1.3.4. Требования к слушателям</w:t>
      </w:r>
    </w:p>
    <w:p w:rsidR="009B03BF" w:rsidRPr="009B03BF" w:rsidRDefault="009B03BF" w:rsidP="009B03BF">
      <w:pPr>
        <w:spacing w:after="0" w:line="240" w:lineRule="auto"/>
        <w:jc w:val="both"/>
        <w:rPr>
          <w:rFonts w:ascii="Times New Roman" w:eastAsia="Times New Roman" w:hAnsi="Times New Roman" w:cs="Times New Roman"/>
          <w:iCs/>
          <w:lang w:eastAsia="ru-RU"/>
        </w:rPr>
      </w:pPr>
      <w:r w:rsidRPr="009B03BF">
        <w:rPr>
          <w:rFonts w:ascii="Times New Roman" w:eastAsia="Times New Roman" w:hAnsi="Times New Roman" w:cs="Times New Roman"/>
          <w:iCs/>
          <w:lang w:eastAsia="ru-RU"/>
        </w:rPr>
        <w:t>1.3.5. Форма обучения и форма организации образовательной деятельности.</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1.3.6. </w:t>
      </w:r>
      <w:proofErr w:type="gramStart"/>
      <w:r w:rsidRPr="009B03BF">
        <w:rPr>
          <w:rFonts w:ascii="Times New Roman" w:eastAsia="Times New Roman" w:hAnsi="Times New Roman" w:cs="Times New Roman"/>
          <w:lang w:eastAsia="ru-RU"/>
        </w:rPr>
        <w:t>Документ</w:t>
      </w:r>
      <w:proofErr w:type="gramEnd"/>
      <w:r w:rsidRPr="009B03BF">
        <w:rPr>
          <w:rFonts w:ascii="Times New Roman" w:eastAsia="Times New Roman" w:hAnsi="Times New Roman" w:cs="Times New Roman"/>
          <w:lang w:eastAsia="ru-RU"/>
        </w:rPr>
        <w:t xml:space="preserve"> выдаваемый </w:t>
      </w:r>
      <w:r w:rsidRPr="009B03BF">
        <w:rPr>
          <w:rFonts w:ascii="Times New Roman" w:eastAsia="Times New Roman" w:hAnsi="Times New Roman" w:cs="Times New Roman"/>
          <w:bCs/>
          <w:lang w:eastAsia="ru-RU"/>
        </w:rPr>
        <w:t>по окончанию обучения.</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 Требования к результатам освоения образовательной программы</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2.1.Виды профессиональной деятельности</w:t>
      </w:r>
    </w:p>
    <w:p w:rsidR="009B03BF" w:rsidRPr="009B03BF" w:rsidRDefault="009B03BF" w:rsidP="009B03BF">
      <w:pPr>
        <w:tabs>
          <w:tab w:val="left" w:pos="3750"/>
        </w:tabs>
        <w:spacing w:after="0" w:line="240" w:lineRule="auto"/>
        <w:jc w:val="both"/>
        <w:rPr>
          <w:rFonts w:ascii="Times New Roman" w:eastAsia="Times New Roman" w:hAnsi="Times New Roman" w:cs="Times New Roman"/>
          <w:bCs/>
          <w:lang w:eastAsia="ru-RU"/>
        </w:rPr>
      </w:pPr>
      <w:r w:rsidRPr="009B03BF">
        <w:rPr>
          <w:rFonts w:ascii="Times New Roman" w:eastAsia="Times New Roman" w:hAnsi="Times New Roman" w:cs="Times New Roman"/>
          <w:lang w:eastAsia="ru-RU"/>
        </w:rPr>
        <w:t xml:space="preserve">2.2. </w:t>
      </w:r>
      <w:r w:rsidRPr="009B03BF">
        <w:rPr>
          <w:rFonts w:ascii="Times New Roman" w:eastAsia="Times New Roman" w:hAnsi="Times New Roman" w:cs="Times New Roman"/>
          <w:bCs/>
          <w:lang w:eastAsia="ru-RU"/>
        </w:rPr>
        <w:t>Требования к результатам освоения программы</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 Содержание программы</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3.1. Учебный план </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3.2. Учебно-тематический план </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3.3. Календарный план</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3.4. Содержание разделов учебной дисциплины</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3.4.1 Описание лекционного курса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3.4.2.Описание практических занятий</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4.Условия реализации программы</w:t>
      </w:r>
    </w:p>
    <w:p w:rsidR="009B03BF" w:rsidRPr="009B03BF" w:rsidRDefault="009B03BF" w:rsidP="009B03BF">
      <w:pPr>
        <w:spacing w:after="0" w:line="240" w:lineRule="auto"/>
        <w:jc w:val="both"/>
        <w:rPr>
          <w:rFonts w:ascii="Times New Roman" w:eastAsia="Times New Roman" w:hAnsi="Times New Roman" w:cs="Times New Roman"/>
          <w:bCs/>
          <w:lang w:eastAsia="ru-RU"/>
        </w:rPr>
      </w:pPr>
      <w:r w:rsidRPr="009B03BF">
        <w:rPr>
          <w:rFonts w:ascii="Times New Roman" w:eastAsia="Times New Roman" w:hAnsi="Times New Roman" w:cs="Times New Roman"/>
          <w:lang w:eastAsia="ru-RU"/>
        </w:rPr>
        <w:t xml:space="preserve">4.1. </w:t>
      </w:r>
      <w:r w:rsidRPr="009B03BF">
        <w:rPr>
          <w:rFonts w:ascii="Times New Roman" w:eastAsia="Times New Roman" w:hAnsi="Times New Roman" w:cs="Times New Roman"/>
          <w:bCs/>
          <w:lang w:eastAsia="ru-RU"/>
        </w:rPr>
        <w:t>Материально-технические условия реализации программы</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4.2.Учебно-методическое обеспечение программы</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bCs/>
          <w:lang w:eastAsia="ru-RU"/>
        </w:rPr>
      </w:pPr>
      <w:r w:rsidRPr="009B03BF">
        <w:rPr>
          <w:rFonts w:ascii="Times New Roman" w:eastAsia="Calibri" w:hAnsi="Times New Roman" w:cs="Times New Roman"/>
          <w:bCs/>
          <w:lang w:eastAsia="ru-RU"/>
        </w:rPr>
        <w:t>4.3. Кадровое обеспечение реализации программы</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5.</w:t>
      </w:r>
      <w:r w:rsidRPr="009B03BF">
        <w:rPr>
          <w:rFonts w:ascii="Times New Roman" w:eastAsia="Calibri" w:hAnsi="Times New Roman" w:cs="Times New Roman"/>
        </w:rPr>
        <w:t xml:space="preserve"> Формы аттестации, оценочные материалы и иные компоненты</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B03BF">
        <w:rPr>
          <w:rFonts w:ascii="Times New Roman" w:eastAsia="Times New Roman" w:hAnsi="Times New Roman" w:cs="Times New Roman"/>
          <w:color w:val="000000"/>
          <w:lang w:eastAsia="ru-RU"/>
        </w:rPr>
        <w:t xml:space="preserve">5.1. </w:t>
      </w:r>
      <w:r w:rsidRPr="009B03BF">
        <w:rPr>
          <w:rFonts w:ascii="Times New Roman" w:eastAsia="Calibri" w:hAnsi="Times New Roman" w:cs="Times New Roman"/>
          <w:bCs/>
        </w:rPr>
        <w:t>Форма промежуточной аттестации и требования к ней</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B03BF">
        <w:rPr>
          <w:rFonts w:ascii="Times New Roman" w:eastAsia="Calibri" w:hAnsi="Times New Roman" w:cs="Times New Roman"/>
          <w:bCs/>
          <w:lang w:eastAsia="ru-RU"/>
        </w:rPr>
        <w:t>5.2. Форма итоговой  аттестации и требования к ней</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9B03BF">
        <w:rPr>
          <w:rFonts w:ascii="Times New Roman" w:eastAsia="Times New Roman" w:hAnsi="Times New Roman" w:cs="Times New Roman"/>
          <w:bCs/>
          <w:lang w:eastAsia="ru-RU"/>
        </w:rPr>
        <w:t>6. Авторы образовательной программы.</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7.Приложение №1. Рабочие программы учебных модулей.</w:t>
      </w:r>
    </w:p>
    <w:p w:rsidR="009B03BF" w:rsidRPr="009B03BF" w:rsidRDefault="009B03BF" w:rsidP="009B03BF">
      <w:pPr>
        <w:tabs>
          <w:tab w:val="left" w:pos="2040"/>
        </w:tabs>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8.Приложение А.  Комплект </w:t>
      </w:r>
      <w:proofErr w:type="spellStart"/>
      <w:r w:rsidRPr="009B03BF">
        <w:rPr>
          <w:rFonts w:ascii="Times New Roman" w:eastAsia="Times New Roman" w:hAnsi="Times New Roman" w:cs="Times New Roman"/>
          <w:lang w:eastAsia="ru-RU"/>
        </w:rPr>
        <w:t>аттестационно</w:t>
      </w:r>
      <w:proofErr w:type="spellEnd"/>
      <w:r w:rsidRPr="009B03BF">
        <w:rPr>
          <w:rFonts w:ascii="Times New Roman" w:eastAsia="Times New Roman" w:hAnsi="Times New Roman" w:cs="Times New Roman"/>
          <w:lang w:eastAsia="ru-RU"/>
        </w:rPr>
        <w:t>-педагогических измерений</w:t>
      </w: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i/>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i/>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lastRenderedPageBreak/>
        <w:t>1. Общие положения</w:t>
      </w:r>
    </w:p>
    <w:p w:rsidR="009B03BF" w:rsidRPr="009B03BF" w:rsidRDefault="009B03BF" w:rsidP="009B03BF">
      <w:pPr>
        <w:tabs>
          <w:tab w:val="left" w:pos="3750"/>
        </w:tabs>
        <w:spacing w:after="0" w:line="240" w:lineRule="auto"/>
        <w:jc w:val="both"/>
        <w:rPr>
          <w:rFonts w:ascii="Times New Roman" w:eastAsia="Times New Roman" w:hAnsi="Times New Roman" w:cs="Times New Roman"/>
          <w:i/>
          <w:lang w:eastAsia="ru-RU"/>
        </w:rPr>
      </w:pPr>
    </w:p>
    <w:p w:rsidR="009B03BF" w:rsidRPr="009B03BF" w:rsidRDefault="009B03BF" w:rsidP="009B03BF">
      <w:pPr>
        <w:tabs>
          <w:tab w:val="left" w:pos="3750"/>
        </w:tabs>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1.1. Введение</w:t>
      </w:r>
    </w:p>
    <w:p w:rsidR="009B03BF" w:rsidRPr="009B03BF" w:rsidRDefault="009B03BF" w:rsidP="009B03BF">
      <w:pPr>
        <w:tabs>
          <w:tab w:val="left" w:pos="567"/>
        </w:tabs>
        <w:spacing w:after="0" w:line="240" w:lineRule="auto"/>
        <w:ind w:firstLine="567"/>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Образовательная программа (ОП) дополнительного профессионального образования «Охрана  труда и проверка </w:t>
      </w:r>
      <w:proofErr w:type="gramStart"/>
      <w:r w:rsidRPr="009B03BF">
        <w:rPr>
          <w:rFonts w:ascii="Times New Roman" w:eastAsia="Times New Roman" w:hAnsi="Times New Roman" w:cs="Times New Roman"/>
          <w:lang w:eastAsia="ru-RU"/>
        </w:rPr>
        <w:t>знаний  требований охраны труда руководителей</w:t>
      </w:r>
      <w:proofErr w:type="gramEnd"/>
      <w:r w:rsidRPr="009B03BF">
        <w:rPr>
          <w:rFonts w:ascii="Times New Roman" w:eastAsia="Times New Roman" w:hAnsi="Times New Roman" w:cs="Times New Roman"/>
          <w:lang w:eastAsia="ru-RU"/>
        </w:rPr>
        <w:t xml:space="preserve"> и специалистов  организаций» представляет собой комплекс документов, разработанный в ЧОУДПО «Тихоокеанский институт дополнительного образования» с учетом совершенствования и получения новой компетенции, необходимой для профессиональной деятельности и повышения профессионального уровня в рамках имеющейся квалификации. Программа разработана в соответствии с требованиями ст. 212 Трудового кодекса РФ. Программа  разработана  в целях осуществления единой государственной политики в области повышения квалификации руководителей, специалистов, работников, в области  охраны труда. С целью обновления их теоретических и практических знаний в связи с повышением требований к уровню квалификации и необходимостью освоения современных методов решения профессиональных задач в области охраны труда.</w:t>
      </w:r>
    </w:p>
    <w:p w:rsidR="009B03BF" w:rsidRPr="009B03BF" w:rsidRDefault="009B03BF" w:rsidP="009B03BF">
      <w:pPr>
        <w:spacing w:after="0" w:line="240" w:lineRule="auto"/>
        <w:jc w:val="both"/>
        <w:rPr>
          <w:rFonts w:ascii="Times New Roman" w:eastAsia="Times New Roman" w:hAnsi="Times New Roman" w:cs="Times New Roman"/>
          <w:b/>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1.2. Нормативные документы, являющиеся основой для ООП</w:t>
      </w:r>
    </w:p>
    <w:p w:rsidR="009B03BF" w:rsidRPr="009B03BF" w:rsidRDefault="009B03BF" w:rsidP="009B03BF">
      <w:pPr>
        <w:tabs>
          <w:tab w:val="left" w:pos="567"/>
        </w:tabs>
        <w:spacing w:after="0" w:line="240" w:lineRule="auto"/>
        <w:ind w:firstLine="567"/>
        <w:jc w:val="both"/>
        <w:rPr>
          <w:rFonts w:ascii="Times New Roman" w:eastAsia="Times New Roman" w:hAnsi="Times New Roman" w:cs="Times New Roman"/>
          <w:lang w:eastAsia="ru-RU"/>
        </w:rPr>
      </w:pPr>
      <w:proofErr w:type="gramStart"/>
      <w:r w:rsidRPr="009B03BF">
        <w:rPr>
          <w:rFonts w:ascii="Times New Roman" w:eastAsia="Times New Roman" w:hAnsi="Times New Roman" w:cs="Times New Roman"/>
          <w:lang w:eastAsia="ru-RU"/>
        </w:rPr>
        <w:t xml:space="preserve">Нормативно-правовую базу разработки  ОП составляет Федеральный закон Российской Федерации от 29 декабря </w:t>
      </w:r>
      <w:smartTag w:uri="urn:schemas-microsoft-com:office:smarttags" w:element="metricconverter">
        <w:smartTagPr>
          <w:attr w:name="ProductID" w:val="2012 г"/>
        </w:smartTagPr>
        <w:r w:rsidRPr="009B03BF">
          <w:rPr>
            <w:rFonts w:ascii="Times New Roman" w:eastAsia="Times New Roman" w:hAnsi="Times New Roman" w:cs="Times New Roman"/>
            <w:lang w:eastAsia="ru-RU"/>
          </w:rPr>
          <w:t>2012 г</w:t>
        </w:r>
      </w:smartTag>
      <w:r w:rsidRPr="009B03BF">
        <w:rPr>
          <w:rFonts w:ascii="Times New Roman" w:eastAsia="Times New Roman" w:hAnsi="Times New Roman" w:cs="Times New Roman"/>
          <w:lang w:eastAsia="ru-RU"/>
        </w:rPr>
        <w:t>. № 273-ФЗ  «Об образовании в Российской Федерации», Приказ Министерства образования и науки РФ от 01.07.2013 № 499 «Об утверждении порядка организации и осуществления образовательной деятельности по дополнительным профессиональным программам»,  Постановления Минтруда России и Минобразования России от 13.01.2003г. № 1/29  « Об утверждении порядка обучения по охране труда и</w:t>
      </w:r>
      <w:proofErr w:type="gramEnd"/>
      <w:r w:rsidRPr="009B03BF">
        <w:rPr>
          <w:rFonts w:ascii="Times New Roman" w:eastAsia="Times New Roman" w:hAnsi="Times New Roman" w:cs="Times New Roman"/>
          <w:lang w:eastAsia="ru-RU"/>
        </w:rPr>
        <w:t xml:space="preserve"> проверке знаний требований охраны труда», Федеральным законом от 24 июля 1998 г. N 125- ФЗ "Об обязательном социальном страховании от несчастных случаев на производстве и профессиональных заболеваний", Устав,  Положения ЧОУДПО «Тихоокеанский институт дополнительного образования».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1.3.Общая характеристика образовательной программы дополнительного профессионального образования.</w:t>
      </w: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lang w:eastAsia="ru-RU"/>
        </w:rPr>
        <w:t xml:space="preserve">1.3.1 Цель ОП: </w:t>
      </w:r>
      <w:r w:rsidRPr="009B03BF">
        <w:rPr>
          <w:rFonts w:ascii="Times New Roman" w:eastAsia="Times New Roman" w:hAnsi="Times New Roman" w:cs="Times New Roman"/>
          <w:lang w:eastAsia="ru-RU"/>
        </w:rPr>
        <w:t xml:space="preserve">получение слушателями необходимых знаний и совершенствование имеющих компетенций и навыков в области охраны труда, обусловленные повышением требований к уровню знаний и квалификации и необходимостью плановой </w:t>
      </w:r>
      <w:proofErr w:type="gramStart"/>
      <w:r w:rsidRPr="009B03BF">
        <w:rPr>
          <w:rFonts w:ascii="Times New Roman" w:eastAsia="Times New Roman" w:hAnsi="Times New Roman" w:cs="Times New Roman"/>
          <w:lang w:eastAsia="ru-RU"/>
        </w:rPr>
        <w:t>проверки  знаний требований  охраны труда</w:t>
      </w:r>
      <w:proofErr w:type="gramEnd"/>
      <w:r w:rsidRPr="009B03BF">
        <w:rPr>
          <w:rFonts w:ascii="Times New Roman" w:eastAsia="Times New Roman" w:hAnsi="Times New Roman" w:cs="Times New Roman"/>
          <w:lang w:eastAsia="ru-RU"/>
        </w:rPr>
        <w:t>.</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widowControl w:val="0"/>
        <w:autoSpaceDE w:val="0"/>
        <w:autoSpaceDN w:val="0"/>
        <w:adjustRightInd w:val="0"/>
        <w:spacing w:after="0" w:line="240" w:lineRule="auto"/>
        <w:ind w:firstLine="284"/>
        <w:jc w:val="both"/>
        <w:rPr>
          <w:rFonts w:ascii="Times New Roman" w:eastAsia="Calibri" w:hAnsi="Times New Roman" w:cs="Times New Roman"/>
          <w:b/>
          <w:iCs/>
          <w:lang w:eastAsia="ru-RU"/>
        </w:rPr>
      </w:pPr>
      <w:r w:rsidRPr="009B03BF">
        <w:rPr>
          <w:rFonts w:ascii="Times New Roman" w:eastAsia="Calibri" w:hAnsi="Times New Roman" w:cs="Times New Roman"/>
          <w:b/>
          <w:iCs/>
          <w:lang w:eastAsia="ru-RU"/>
        </w:rPr>
        <w:t>1.3.2.Задачи ОП:</w:t>
      </w:r>
    </w:p>
    <w:p w:rsidR="009B03BF" w:rsidRPr="009B03BF" w:rsidRDefault="009B03BF" w:rsidP="009B03BF">
      <w:pPr>
        <w:widowControl w:val="0"/>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 Освоение теоретических знаний и практических навыков, необходимых в организации безопасных условий труда;  </w:t>
      </w:r>
    </w:p>
    <w:p w:rsidR="009B03BF" w:rsidRPr="009B03BF" w:rsidRDefault="009B03BF" w:rsidP="009B03BF">
      <w:pPr>
        <w:widowControl w:val="0"/>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 Обучение идентификации опасных и вредных производственных факторов;  </w:t>
      </w:r>
    </w:p>
    <w:p w:rsidR="009B03BF" w:rsidRPr="009B03BF" w:rsidRDefault="009B03BF" w:rsidP="009B03BF">
      <w:pPr>
        <w:widowControl w:val="0"/>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Развитие навыков разработки и реализации мер защиты человека от негативных воздействий опасных и вредных факторов.</w:t>
      </w:r>
    </w:p>
    <w:p w:rsidR="009B03BF" w:rsidRPr="009B03BF" w:rsidRDefault="009B03BF" w:rsidP="009B03BF">
      <w:pPr>
        <w:widowControl w:val="0"/>
        <w:autoSpaceDE w:val="0"/>
        <w:autoSpaceDN w:val="0"/>
        <w:adjustRightInd w:val="0"/>
        <w:spacing w:after="0" w:line="240" w:lineRule="auto"/>
        <w:jc w:val="both"/>
        <w:rPr>
          <w:rFonts w:ascii="Times New Roman" w:eastAsia="Calibri" w:hAnsi="Times New Roman" w:cs="Times New Roman"/>
          <w:lang w:eastAsia="ru-RU"/>
        </w:rPr>
      </w:pPr>
    </w:p>
    <w:p w:rsidR="009B03BF" w:rsidRPr="009B03BF" w:rsidRDefault="009B03BF" w:rsidP="009B03BF">
      <w:pPr>
        <w:widowControl w:val="0"/>
        <w:autoSpaceDE w:val="0"/>
        <w:autoSpaceDN w:val="0"/>
        <w:adjustRightInd w:val="0"/>
        <w:spacing w:after="0" w:line="240" w:lineRule="auto"/>
        <w:ind w:firstLine="284"/>
        <w:jc w:val="both"/>
        <w:rPr>
          <w:rFonts w:ascii="Times New Roman" w:eastAsia="Calibri" w:hAnsi="Times New Roman" w:cs="Times New Roman"/>
          <w:lang w:eastAsia="ru-RU"/>
        </w:rPr>
      </w:pPr>
      <w:r w:rsidRPr="009B03BF">
        <w:rPr>
          <w:rFonts w:ascii="Times New Roman" w:eastAsia="Times New Roman" w:hAnsi="Times New Roman" w:cs="Times New Roman"/>
          <w:b/>
          <w:lang w:eastAsia="ru-RU"/>
        </w:rPr>
        <w:t xml:space="preserve">1.3.3. Срок освоения </w:t>
      </w:r>
      <w:r w:rsidRPr="009B03BF">
        <w:rPr>
          <w:rFonts w:ascii="Times New Roman" w:eastAsia="Calibri" w:hAnsi="Times New Roman" w:cs="Times New Roman"/>
          <w:b/>
          <w:lang w:eastAsia="ru-RU"/>
        </w:rPr>
        <w:t xml:space="preserve">ОП: </w:t>
      </w:r>
      <w:r w:rsidRPr="009B03BF">
        <w:rPr>
          <w:rFonts w:ascii="Times New Roman" w:eastAsia="Calibri" w:hAnsi="Times New Roman" w:cs="Times New Roman"/>
          <w:lang w:eastAsia="ru-RU"/>
        </w:rPr>
        <w:t xml:space="preserve">составляет 40 часов, 5 рабочих дней при очной форме обучения, 10 рабочих дней при заочной форме обучения </w:t>
      </w:r>
      <w:r w:rsidRPr="009B03BF">
        <w:rPr>
          <w:rFonts w:ascii="Times New Roman" w:eastAsia="Calibri" w:hAnsi="Times New Roman" w:cs="Times New Roman"/>
          <w:lang w:val="en-US" w:eastAsia="ru-RU"/>
        </w:rPr>
        <w:t>c</w:t>
      </w:r>
      <w:r w:rsidRPr="009B03BF">
        <w:rPr>
          <w:rFonts w:ascii="Times New Roman" w:eastAsia="Calibri" w:hAnsi="Times New Roman" w:cs="Times New Roman"/>
          <w:lang w:eastAsia="ru-RU"/>
        </w:rPr>
        <w:t xml:space="preserve"> применением дистанционных образовательных технологий.</w:t>
      </w:r>
    </w:p>
    <w:p w:rsidR="009B03BF" w:rsidRPr="009B03BF" w:rsidRDefault="009B03BF" w:rsidP="009B03BF">
      <w:pPr>
        <w:widowControl w:val="0"/>
        <w:autoSpaceDE w:val="0"/>
        <w:autoSpaceDN w:val="0"/>
        <w:adjustRightInd w:val="0"/>
        <w:spacing w:after="0" w:line="240" w:lineRule="auto"/>
        <w:jc w:val="both"/>
        <w:rPr>
          <w:rFonts w:ascii="Times New Roman" w:eastAsia="Calibri" w:hAnsi="Times New Roman" w:cs="Times New Roman"/>
          <w:b/>
          <w:bCs/>
          <w:iCs/>
          <w:color w:val="FF0000"/>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lang w:eastAsia="ru-RU"/>
        </w:rPr>
        <w:t xml:space="preserve">1.3.4. Требования к слушателям: </w:t>
      </w:r>
      <w:r w:rsidRPr="009B03BF">
        <w:rPr>
          <w:rFonts w:ascii="Times New Roman" w:eastAsia="Times New Roman" w:hAnsi="Times New Roman" w:cs="Times New Roman"/>
          <w:lang w:eastAsia="ru-RU"/>
        </w:rPr>
        <w:t>Лица,  имеющие высшее образование или среднее профессиональное, лица, получающие высшее или среднее профессиональное образование с одновременным освоением данной образовательной программы.</w:t>
      </w:r>
    </w:p>
    <w:p w:rsidR="009B03BF" w:rsidRPr="009B03BF" w:rsidRDefault="009B03BF" w:rsidP="009B03BF">
      <w:pPr>
        <w:spacing w:after="0" w:line="240" w:lineRule="auto"/>
        <w:jc w:val="both"/>
        <w:rPr>
          <w:rFonts w:ascii="Times New Roman" w:eastAsia="Times New Roman" w:hAnsi="Times New Roman" w:cs="Times New Roman"/>
          <w:b/>
          <w:bCs/>
          <w:iCs/>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iCs/>
          <w:lang w:eastAsia="ru-RU"/>
        </w:rPr>
        <w:t xml:space="preserve">1.3.5. Форма обучения и форма организации образовательной деятельности: </w:t>
      </w:r>
      <w:r w:rsidRPr="009B03BF">
        <w:rPr>
          <w:rFonts w:ascii="Times New Roman" w:eastAsia="Times New Roman" w:hAnsi="Times New Roman" w:cs="Times New Roman"/>
          <w:lang w:eastAsia="ru-RU"/>
        </w:rPr>
        <w:t xml:space="preserve">Обучение проводится по очной, очно-заочной, заочной форме с применением  дистанционных образовательных технологий. Общая трудоемкость освоения данной программы составляет 40 часов (1,1 ЗЕ) за весь период обучения и включает, все виды дистанционной и самостоятельной работы слушателя и время, отводимое на контроль </w:t>
      </w:r>
      <w:proofErr w:type="gramStart"/>
      <w:r w:rsidRPr="009B03BF">
        <w:rPr>
          <w:rFonts w:ascii="Times New Roman" w:eastAsia="Times New Roman" w:hAnsi="Times New Roman" w:cs="Times New Roman"/>
          <w:lang w:eastAsia="ru-RU"/>
        </w:rPr>
        <w:t>качества освоения программы повышения квалификации</w:t>
      </w:r>
      <w:proofErr w:type="gramEnd"/>
      <w:r w:rsidRPr="009B03BF">
        <w:rPr>
          <w:rFonts w:ascii="Times New Roman" w:eastAsia="Times New Roman" w:hAnsi="Times New Roman" w:cs="Times New Roman"/>
          <w:lang w:eastAsia="ru-RU"/>
        </w:rPr>
        <w:t>.</w:t>
      </w:r>
    </w:p>
    <w:p w:rsidR="009B03BF" w:rsidRPr="009B03BF" w:rsidRDefault="009B03BF" w:rsidP="009B03BF">
      <w:pPr>
        <w:tabs>
          <w:tab w:val="left" w:pos="567"/>
        </w:tabs>
        <w:spacing w:after="0" w:line="240" w:lineRule="auto"/>
        <w:jc w:val="both"/>
        <w:rPr>
          <w:rFonts w:ascii="Times New Roman" w:eastAsia="Times New Roman" w:hAnsi="Times New Roman" w:cs="Times New Roman"/>
          <w:iCs/>
          <w:lang w:eastAsia="ru-RU"/>
        </w:rPr>
      </w:pPr>
      <w:r w:rsidRPr="009B03BF">
        <w:rPr>
          <w:rFonts w:ascii="Times New Roman" w:eastAsia="Times New Roman" w:hAnsi="Times New Roman" w:cs="Times New Roman"/>
          <w:iCs/>
          <w:lang w:eastAsia="ru-RU"/>
        </w:rPr>
        <w:lastRenderedPageBreak/>
        <w:t>При реализации программы  применяется форма организации образовательной деятельности, основанная на модульном принципе.</w:t>
      </w:r>
    </w:p>
    <w:p w:rsidR="009B03BF" w:rsidRPr="009B03BF" w:rsidRDefault="009B03BF" w:rsidP="009B03BF">
      <w:pPr>
        <w:tabs>
          <w:tab w:val="left" w:pos="567"/>
        </w:tabs>
        <w:spacing w:after="0" w:line="240" w:lineRule="auto"/>
        <w:jc w:val="both"/>
        <w:rPr>
          <w:rFonts w:ascii="Times New Roman" w:eastAsia="Times New Roman" w:hAnsi="Times New Roman" w:cs="Times New Roman"/>
          <w:b/>
          <w:iCs/>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bCs/>
          <w:lang w:eastAsia="ru-RU"/>
        </w:rPr>
      </w:pPr>
      <w:r w:rsidRPr="009B03BF">
        <w:rPr>
          <w:rFonts w:ascii="Times New Roman" w:eastAsia="Times New Roman" w:hAnsi="Times New Roman" w:cs="Times New Roman"/>
          <w:b/>
          <w:lang w:eastAsia="ru-RU"/>
        </w:rPr>
        <w:t>1.3.6.</w:t>
      </w:r>
      <w:r w:rsidRPr="009B03BF">
        <w:rPr>
          <w:rFonts w:ascii="Times New Roman" w:eastAsia="Times New Roman" w:hAnsi="Times New Roman" w:cs="Times New Roman"/>
          <w:b/>
          <w:bCs/>
          <w:lang w:eastAsia="ru-RU"/>
        </w:rPr>
        <w:t xml:space="preserve">Документ, выдаваемый по окончании обучения: </w:t>
      </w:r>
      <w:r w:rsidRPr="009B03BF">
        <w:rPr>
          <w:rFonts w:ascii="Times New Roman" w:eastAsia="Times New Roman" w:hAnsi="Times New Roman" w:cs="Times New Roman"/>
          <w:lang w:eastAsia="ru-RU"/>
        </w:rPr>
        <w:t>При успешном освоении настоящей образовательной программы и положительной итоговой аттестации, слушатели получают удостоверение  о повышении квалификации  установленного образца и удостоверение о проверке знаний требований охраны труда.</w:t>
      </w:r>
    </w:p>
    <w:p w:rsidR="009B03BF" w:rsidRPr="009B03BF" w:rsidRDefault="009B03BF" w:rsidP="009B03BF">
      <w:pPr>
        <w:spacing w:after="0" w:line="240" w:lineRule="auto"/>
        <w:jc w:val="both"/>
        <w:rPr>
          <w:rFonts w:ascii="Times New Roman" w:eastAsia="Times New Roman" w:hAnsi="Times New Roman" w:cs="Times New Roman"/>
          <w:b/>
          <w:lang w:eastAsia="ru-RU"/>
        </w:rPr>
      </w:pP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 xml:space="preserve">2. Характеристика профессиональной деятельности лиц, </w:t>
      </w:r>
      <w:r w:rsidRPr="009B03BF">
        <w:rPr>
          <w:rFonts w:ascii="Times New Roman" w:eastAsia="Times New Roman" w:hAnsi="Times New Roman" w:cs="Times New Roman"/>
          <w:lang w:eastAsia="ru-RU"/>
        </w:rPr>
        <w:t xml:space="preserve">освоивших  программу дополнительного профессионального образования повышения квалификации </w:t>
      </w:r>
      <w:r w:rsidRPr="009B03BF">
        <w:rPr>
          <w:rFonts w:ascii="Times New Roman" w:eastAsia="Times New Roman" w:hAnsi="Times New Roman" w:cs="Times New Roman"/>
          <w:b/>
          <w:lang w:eastAsia="ru-RU"/>
        </w:rPr>
        <w:t xml:space="preserve">«Охрана  труда и проверка </w:t>
      </w:r>
      <w:proofErr w:type="gramStart"/>
      <w:r w:rsidRPr="009B03BF">
        <w:rPr>
          <w:rFonts w:ascii="Times New Roman" w:eastAsia="Times New Roman" w:hAnsi="Times New Roman" w:cs="Times New Roman"/>
          <w:b/>
          <w:lang w:eastAsia="ru-RU"/>
        </w:rPr>
        <w:t>знаний  требований охраны труда руководителей</w:t>
      </w:r>
      <w:proofErr w:type="gramEnd"/>
      <w:r w:rsidRPr="009B03BF">
        <w:rPr>
          <w:rFonts w:ascii="Times New Roman" w:eastAsia="Times New Roman" w:hAnsi="Times New Roman" w:cs="Times New Roman"/>
          <w:b/>
          <w:lang w:eastAsia="ru-RU"/>
        </w:rPr>
        <w:t xml:space="preserve"> и специалистов  организаций»</w:t>
      </w:r>
    </w:p>
    <w:p w:rsidR="009B03BF" w:rsidRPr="009B03BF" w:rsidRDefault="009B03BF" w:rsidP="009B03BF">
      <w:pPr>
        <w:tabs>
          <w:tab w:val="left" w:pos="1695"/>
        </w:tabs>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ab/>
      </w:r>
      <w:r w:rsidRPr="009B03BF">
        <w:rPr>
          <w:rFonts w:ascii="Times New Roman" w:eastAsia="Times New Roman" w:hAnsi="Times New Roman" w:cs="Times New Roman"/>
          <w:lang w:eastAsia="ru-RU"/>
        </w:rPr>
        <w:tab/>
      </w:r>
      <w:r w:rsidRPr="009B03BF">
        <w:rPr>
          <w:rFonts w:ascii="Times New Roman" w:eastAsia="Times New Roman" w:hAnsi="Times New Roman" w:cs="Times New Roman"/>
          <w:lang w:eastAsia="ru-RU"/>
        </w:rPr>
        <w:tab/>
      </w:r>
    </w:p>
    <w:p w:rsidR="009B03BF" w:rsidRPr="009B03BF" w:rsidRDefault="009B03BF" w:rsidP="009B03BF">
      <w:pPr>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lang w:eastAsia="ru-RU"/>
        </w:rPr>
        <w:t xml:space="preserve">2.1.Виды профессиональной деятельности: </w:t>
      </w:r>
      <w:r w:rsidRPr="009B03BF">
        <w:rPr>
          <w:rFonts w:ascii="Times New Roman" w:eastAsia="Times New Roman" w:hAnsi="Times New Roman" w:cs="Times New Roman"/>
          <w:lang w:eastAsia="ru-RU"/>
        </w:rPr>
        <w:t>В результате прохождения обучения слушатели получают необходимых знаний и совершенствуют имеющиеся компетенции и навыки  об основах охраны труда, основах управления охраной труда, о специальных вопросах охраны труда, социальной защите пострадавших от несчастных случаев на производстве и профессиональных заболеваний.</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lang w:eastAsia="ru-RU"/>
        </w:rPr>
        <w:t xml:space="preserve">2.2. </w:t>
      </w:r>
      <w:r w:rsidRPr="009B03BF">
        <w:rPr>
          <w:rFonts w:ascii="Times New Roman" w:eastAsia="Times New Roman" w:hAnsi="Times New Roman" w:cs="Times New Roman"/>
          <w:b/>
          <w:bCs/>
          <w:color w:val="000000"/>
          <w:lang w:eastAsia="ru-RU"/>
        </w:rPr>
        <w:t>Требования к результатам освоения программы</w:t>
      </w:r>
    </w:p>
    <w:p w:rsidR="009B03BF" w:rsidRPr="009B03BF" w:rsidRDefault="009B03BF" w:rsidP="009B03BF">
      <w:pPr>
        <w:spacing w:after="0" w:line="240" w:lineRule="auto"/>
        <w:ind w:firstLine="567"/>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В результате освоения содержания программы слушатели должны обладать следующими компетенциями:</w:t>
      </w:r>
    </w:p>
    <w:p w:rsidR="009B03BF" w:rsidRPr="009B03BF" w:rsidRDefault="009B03BF" w:rsidP="009B03BF">
      <w:pPr>
        <w:spacing w:after="0" w:line="240" w:lineRule="auto"/>
        <w:ind w:firstLine="567"/>
        <w:jc w:val="both"/>
        <w:rPr>
          <w:rFonts w:ascii="Times New Roman" w:eastAsia="Times New Roman" w:hAnsi="Times New Roman" w:cs="Times New Roman"/>
          <w:lang w:eastAsia="ru-RU"/>
        </w:rPr>
      </w:pPr>
    </w:p>
    <w:p w:rsidR="009B03BF" w:rsidRPr="009B03BF" w:rsidRDefault="009B03BF" w:rsidP="009B03BF">
      <w:pPr>
        <w:tabs>
          <w:tab w:val="left" w:pos="567"/>
        </w:tabs>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Иметь представление:</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Об организации охраны труда на предприятии,  системе государственного управления охраной труда,  основных направления деятельности службы охраны труда на предприятии,  основ социального партнерства в сфере охраны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spacing w:after="0" w:line="240" w:lineRule="auto"/>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Знать:</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-Нормативно-правовые акты: указы Президента Российской Федерации; законы Российской Федерации, постановления и решения Правительства Российской Федерации;  постановления, распоряжения, приказы, другие руководящие и нормативные документы министерств и ведомств по вопросам труда и охраны труда;</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-Вредные и опасные производственные факторы, могущие воздействовать на работников в процессе трудовой деятельности, а также меры и способы защиты от них;</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-Особенности обеспечения безопасности конкретного вида деятельности, в том числе требования безопасности к оборудованию, рабочим местам, инструменту и приспособлениям, машинам и механизмам, транспортным средствам; </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-Цели, задачи и мероприятия Системы управления охраной труда; </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-Должностные обязанности по обеспечению охраны труда; </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-Правила типовые инструкции по охране труда и иные требования охраны труда, противопожарного режима, санитарных правил, знание которых обязательно для работы; </w:t>
      </w:r>
    </w:p>
    <w:p w:rsidR="009B03BF" w:rsidRPr="009B03BF" w:rsidRDefault="009B03BF" w:rsidP="009B03BF">
      <w:pPr>
        <w:tabs>
          <w:tab w:val="left" w:pos="567"/>
        </w:tabs>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lang w:eastAsia="ru-RU"/>
        </w:rPr>
        <w:t>-Методы и приемы оказания первой помощи пострадавшим;</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-Организационные основы проведения мероприятий по предупреждению и ликвидации последствий аварий и катастроф природного и антропогенного характера.</w:t>
      </w:r>
    </w:p>
    <w:p w:rsidR="009B03BF" w:rsidRPr="009B03BF" w:rsidRDefault="009B03BF" w:rsidP="009B03BF">
      <w:pPr>
        <w:shd w:val="clear" w:color="auto" w:fill="FFFFFF"/>
        <w:spacing w:after="0" w:line="240" w:lineRule="auto"/>
        <w:rPr>
          <w:rFonts w:ascii="Times New Roman" w:eastAsia="Times New Roman" w:hAnsi="Times New Roman" w:cs="Times New Roman"/>
          <w:color w:val="000000"/>
          <w:lang w:eastAsia="ru-RU"/>
        </w:rPr>
      </w:pPr>
      <w:r w:rsidRPr="009B03BF">
        <w:rPr>
          <w:rFonts w:ascii="Times New Roman" w:eastAsia="Times New Roman" w:hAnsi="Times New Roman" w:cs="Times New Roman"/>
          <w:color w:val="000000"/>
          <w:lang w:eastAsia="ru-RU"/>
        </w:rPr>
        <w:t>-Требования санитарно-гигиенического законодательства;</w:t>
      </w:r>
    </w:p>
    <w:p w:rsidR="009B03BF" w:rsidRPr="009B03BF" w:rsidRDefault="009B03BF" w:rsidP="009B03BF">
      <w:pPr>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color w:val="000000"/>
          <w:shd w:val="clear" w:color="auto" w:fill="FFFFFF"/>
          <w:lang w:eastAsia="ru-RU"/>
        </w:rPr>
        <w:t>-Порядок проведения специальной оценки условий труда;</w:t>
      </w:r>
    </w:p>
    <w:p w:rsidR="009B03BF" w:rsidRPr="009B03BF" w:rsidRDefault="009B03BF" w:rsidP="009B03BF">
      <w:pPr>
        <w:shd w:val="clear" w:color="auto" w:fill="FFFFFF"/>
        <w:spacing w:after="0" w:line="240" w:lineRule="auto"/>
        <w:rPr>
          <w:rFonts w:ascii="Times New Roman" w:eastAsia="Times New Roman" w:hAnsi="Times New Roman" w:cs="Times New Roman"/>
          <w:color w:val="000000"/>
          <w:lang w:eastAsia="ru-RU"/>
        </w:rPr>
      </w:pPr>
      <w:r w:rsidRPr="009B03BF">
        <w:rPr>
          <w:rFonts w:ascii="Times New Roman" w:eastAsia="Times New Roman" w:hAnsi="Times New Roman" w:cs="Times New Roman"/>
          <w:color w:val="000000"/>
          <w:lang w:eastAsia="ru-RU"/>
        </w:rPr>
        <w:t>-Порядок  расследования несчастных случаев и профессиональных заболеваний.</w:t>
      </w:r>
    </w:p>
    <w:p w:rsidR="009B03BF" w:rsidRPr="009B03BF" w:rsidRDefault="009B03BF" w:rsidP="009B03BF">
      <w:pPr>
        <w:spacing w:after="0" w:line="240" w:lineRule="auto"/>
        <w:ind w:firstLine="720"/>
        <w:jc w:val="both"/>
        <w:rPr>
          <w:rFonts w:ascii="Times New Roman" w:eastAsia="Times New Roman" w:hAnsi="Times New Roman" w:cs="Times New Roman"/>
          <w:b/>
          <w:lang w:eastAsia="ru-RU"/>
        </w:rPr>
      </w:pPr>
    </w:p>
    <w:p w:rsidR="009B03BF" w:rsidRPr="009B03BF" w:rsidRDefault="009B03BF" w:rsidP="009B03BF">
      <w:pPr>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Уметь:</w:t>
      </w:r>
    </w:p>
    <w:p w:rsidR="009B03BF" w:rsidRPr="009B03BF" w:rsidRDefault="009B03BF" w:rsidP="009B03BF">
      <w:pPr>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w:t>
      </w:r>
      <w:r w:rsidRPr="009B03BF">
        <w:rPr>
          <w:rFonts w:ascii="Times New Roman" w:eastAsia="Times New Roman" w:hAnsi="Times New Roman" w:cs="Times New Roman"/>
          <w:lang w:eastAsia="ru-RU"/>
        </w:rPr>
        <w:t xml:space="preserve"> Уметь пользоваться правовой и нормативно-технической документацией по вопросам охраны труда</w:t>
      </w:r>
    </w:p>
    <w:p w:rsidR="009B03BF" w:rsidRPr="009B03BF" w:rsidRDefault="009B03BF" w:rsidP="009B03BF">
      <w:pPr>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lang w:eastAsia="ru-RU"/>
        </w:rPr>
        <w:t>-Применять особенности управления современными предприятиями и организациями России, включая менеджмент охраны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Применять информационные технологии при обработке и анализе статистических материалов по охране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-Применять информационные технологии в области охраны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lastRenderedPageBreak/>
        <w:t>- Анализировать и оценивать опасные и вредные факторы производственного процесса и оборудования;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Рассчитывать социально-экономическую эффективность мероприятий по предупреждению производственного травматизма и профессиональных заболеваний;</w:t>
      </w:r>
    </w:p>
    <w:p w:rsidR="009B03BF" w:rsidRPr="009B03BF" w:rsidRDefault="009B03BF" w:rsidP="009B03BF">
      <w:pPr>
        <w:spacing w:after="0" w:line="240" w:lineRule="auto"/>
        <w:jc w:val="both"/>
        <w:rPr>
          <w:rFonts w:ascii="Times New Roman" w:eastAsia="Times New Roman" w:hAnsi="Times New Roman" w:cs="Times New Roman"/>
          <w:b/>
          <w:lang w:eastAsia="ru-RU"/>
        </w:rPr>
      </w:pPr>
    </w:p>
    <w:p w:rsidR="009B03BF" w:rsidRPr="009B03BF" w:rsidRDefault="009B03BF" w:rsidP="009B03BF">
      <w:pPr>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Владеть:</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-Экономическими аспектами обеспечения безопасности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Принципами управления охраной труда на уровне государства, региона и предприятия; принципами и методами проведения экспертизы производственной безопасности;</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-Методами технико-экономического анализа защитных мероприятий;</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-Системой повседневного наблюдения за состоянием окружающей среды и условий труда на рабочих местах;  </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-Методами по профилактике производственных травм и профзаболеваний;</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-Методами надзора и </w:t>
      </w:r>
      <w:proofErr w:type="gramStart"/>
      <w:r w:rsidRPr="009B03BF">
        <w:rPr>
          <w:rFonts w:ascii="Times New Roman" w:eastAsia="Times New Roman" w:hAnsi="Times New Roman" w:cs="Times New Roman"/>
          <w:lang w:eastAsia="ru-RU"/>
        </w:rPr>
        <w:t>контроля за</w:t>
      </w:r>
      <w:proofErr w:type="gramEnd"/>
      <w:r w:rsidRPr="009B03BF">
        <w:rPr>
          <w:rFonts w:ascii="Times New Roman" w:eastAsia="Times New Roman" w:hAnsi="Times New Roman" w:cs="Times New Roman"/>
          <w:lang w:eastAsia="ru-RU"/>
        </w:rPr>
        <w:t xml:space="preserve"> соблюдением законодательства Российской Федерации об охране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-Навыками проведения экспертной оценки условий и охраны</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-Навыками разработки целевых программ по совершенствованию условий и охраны труда в организации;</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-Навыками оказания первой помощи пострадавшим.</w:t>
      </w:r>
    </w:p>
    <w:p w:rsidR="009B03BF" w:rsidRPr="009B03BF" w:rsidRDefault="009B03BF" w:rsidP="009B03BF">
      <w:pPr>
        <w:tabs>
          <w:tab w:val="left" w:pos="915"/>
        </w:tabs>
        <w:spacing w:after="0" w:line="240" w:lineRule="auto"/>
        <w:rPr>
          <w:rFonts w:ascii="Times New Roman" w:eastAsia="Times New Roman" w:hAnsi="Times New Roman" w:cs="Times New Roman"/>
          <w:lang w:eastAsia="ru-RU"/>
        </w:rPr>
      </w:pPr>
    </w:p>
    <w:p w:rsidR="009B03BF" w:rsidRPr="009B03BF" w:rsidRDefault="009B03BF" w:rsidP="009B03BF">
      <w:pPr>
        <w:spacing w:after="0" w:line="240" w:lineRule="auto"/>
        <w:jc w:val="center"/>
        <w:rPr>
          <w:rFonts w:ascii="Times New Roman" w:eastAsia="Times New Roman" w:hAnsi="Times New Roman" w:cs="Times New Roman"/>
          <w:lang w:eastAsia="ru-RU"/>
        </w:rPr>
      </w:pPr>
      <w:r w:rsidRPr="009B03BF">
        <w:rPr>
          <w:rFonts w:ascii="Times New Roman" w:eastAsia="Times New Roman" w:hAnsi="Times New Roman" w:cs="Times New Roman"/>
          <w:b/>
          <w:lang w:eastAsia="ru-RU"/>
        </w:rPr>
        <w:t>3. Содержание программы</w:t>
      </w:r>
    </w:p>
    <w:p w:rsidR="009B03BF" w:rsidRPr="009B03BF" w:rsidRDefault="009B03BF" w:rsidP="009B03BF">
      <w:pPr>
        <w:tabs>
          <w:tab w:val="left" w:pos="2355"/>
        </w:tabs>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3.1. Учебный план</w:t>
      </w:r>
    </w:p>
    <w:p w:rsidR="009B03BF" w:rsidRPr="009B03BF" w:rsidRDefault="009B03BF" w:rsidP="009B03BF">
      <w:pPr>
        <w:spacing w:after="0" w:line="240" w:lineRule="auto"/>
        <w:ind w:firstLine="540"/>
        <w:jc w:val="center"/>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по образовательной программе дополнительного профессионального образования повышения квалификации </w:t>
      </w: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 xml:space="preserve">«Охрана  труда и проверка </w:t>
      </w:r>
      <w:proofErr w:type="gramStart"/>
      <w:r w:rsidRPr="009B03BF">
        <w:rPr>
          <w:rFonts w:ascii="Times New Roman" w:eastAsia="Times New Roman" w:hAnsi="Times New Roman" w:cs="Times New Roman"/>
          <w:b/>
          <w:lang w:eastAsia="ru-RU"/>
        </w:rPr>
        <w:t>знаний  требований охраны труда руководителей</w:t>
      </w:r>
      <w:proofErr w:type="gramEnd"/>
      <w:r w:rsidRPr="009B03BF">
        <w:rPr>
          <w:rFonts w:ascii="Times New Roman" w:eastAsia="Times New Roman" w:hAnsi="Times New Roman" w:cs="Times New Roman"/>
          <w:b/>
          <w:lang w:eastAsia="ru-RU"/>
        </w:rPr>
        <w:t xml:space="preserve"> и специалистов  организаций»</w:t>
      </w:r>
    </w:p>
    <w:p w:rsidR="009B03BF" w:rsidRPr="009B03BF" w:rsidRDefault="009B03BF" w:rsidP="009B03BF">
      <w:pPr>
        <w:spacing w:after="0" w:line="240" w:lineRule="auto"/>
        <w:ind w:left="720"/>
        <w:jc w:val="center"/>
        <w:rPr>
          <w:rFonts w:ascii="Times New Roman" w:eastAsia="Times New Roman" w:hAnsi="Times New Roman" w:cs="Times New Roman"/>
          <w:lang w:eastAsia="ru-RU"/>
        </w:rPr>
      </w:pP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ab/>
      </w: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b/>
          <w:bCs/>
          <w:caps/>
          <w:lang w:eastAsia="ru-RU"/>
        </w:rPr>
      </w:pPr>
      <w:r w:rsidRPr="009B03BF">
        <w:rPr>
          <w:rFonts w:ascii="Times New Roman" w:eastAsia="Times New Roman" w:hAnsi="Times New Roman" w:cs="Times New Roman"/>
          <w:b/>
          <w:bCs/>
          <w:caps/>
          <w:lang w:eastAsia="ru-RU"/>
        </w:rPr>
        <w:t>утверждаю</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Директор   ЧОУ ДПО </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«Тихоокеанский институт</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дополнительного образования»</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_____________А.А. </w:t>
      </w:r>
      <w:proofErr w:type="spellStart"/>
      <w:r w:rsidRPr="009B03BF">
        <w:rPr>
          <w:rFonts w:ascii="Times New Roman" w:eastAsia="Times New Roman" w:hAnsi="Times New Roman" w:cs="Times New Roman"/>
          <w:lang w:eastAsia="ru-RU"/>
        </w:rPr>
        <w:t>Шепарев</w:t>
      </w:r>
      <w:proofErr w:type="spellEnd"/>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«_____»_________________2017</w:t>
      </w:r>
    </w:p>
    <w:p w:rsidR="009B03BF" w:rsidRPr="009B03BF" w:rsidRDefault="009B03BF" w:rsidP="009B03BF">
      <w:pPr>
        <w:spacing w:after="0" w:line="240" w:lineRule="auto"/>
        <w:jc w:val="right"/>
        <w:rPr>
          <w:rFonts w:ascii="Times New Roman" w:eastAsia="Times New Roman" w:hAnsi="Times New Roman" w:cs="Times New Roman"/>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1040"/>
        <w:gridCol w:w="720"/>
        <w:gridCol w:w="1121"/>
        <w:gridCol w:w="1417"/>
        <w:gridCol w:w="1448"/>
      </w:tblGrid>
      <w:tr w:rsidR="009B03BF" w:rsidRPr="009B03BF" w:rsidTr="003F1BA0">
        <w:trPr>
          <w:cantSplit/>
          <w:trHeight w:val="226"/>
          <w:tblHeader/>
        </w:trPr>
        <w:tc>
          <w:tcPr>
            <w:tcW w:w="540"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 xml:space="preserve">№ </w:t>
            </w:r>
            <w:proofErr w:type="gramStart"/>
            <w:r w:rsidRPr="009B03BF">
              <w:rPr>
                <w:rFonts w:ascii="Times New Roman" w:eastAsia="Times New Roman" w:hAnsi="Times New Roman" w:cs="Times New Roman"/>
                <w:b/>
                <w:lang w:eastAsia="ru-RU"/>
              </w:rPr>
              <w:t>п</w:t>
            </w:r>
            <w:proofErr w:type="gramEnd"/>
            <w:r w:rsidRPr="009B03BF">
              <w:rPr>
                <w:rFonts w:ascii="Times New Roman" w:eastAsia="Times New Roman" w:hAnsi="Times New Roman" w:cs="Times New Roman"/>
                <w:b/>
                <w:lang w:eastAsia="ru-RU"/>
              </w:rPr>
              <w:t>/п</w:t>
            </w:r>
          </w:p>
        </w:tc>
        <w:tc>
          <w:tcPr>
            <w:tcW w:w="3240"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Наименование разделов и дисциплин</w:t>
            </w:r>
          </w:p>
        </w:tc>
        <w:tc>
          <w:tcPr>
            <w:tcW w:w="1040"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Всего,</w:t>
            </w:r>
          </w:p>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час./ЗЕ</w:t>
            </w:r>
          </w:p>
        </w:tc>
        <w:tc>
          <w:tcPr>
            <w:tcW w:w="3258" w:type="dxa"/>
            <w:gridSpan w:val="3"/>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В том числе:</w:t>
            </w:r>
          </w:p>
        </w:tc>
        <w:tc>
          <w:tcPr>
            <w:tcW w:w="1448"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Форма контроля</w:t>
            </w:r>
          </w:p>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p>
        </w:tc>
      </w:tr>
      <w:tr w:rsidR="009B03BF" w:rsidRPr="009B03BF" w:rsidTr="003F1BA0">
        <w:trPr>
          <w:cantSplit/>
          <w:trHeight w:val="226"/>
          <w:tblHeader/>
        </w:trPr>
        <w:tc>
          <w:tcPr>
            <w:tcW w:w="540" w:type="dxa"/>
            <w:vMerge/>
          </w:tcPr>
          <w:p w:rsidR="009B03BF" w:rsidRPr="009B03BF" w:rsidRDefault="009B03BF" w:rsidP="009B03BF">
            <w:pPr>
              <w:spacing w:after="0" w:line="240" w:lineRule="auto"/>
              <w:jc w:val="both"/>
              <w:rPr>
                <w:rFonts w:ascii="Times New Roman" w:eastAsia="Times New Roman" w:hAnsi="Times New Roman" w:cs="Times New Roman"/>
                <w:b/>
                <w:sz w:val="24"/>
                <w:szCs w:val="24"/>
                <w:lang w:eastAsia="ru-RU"/>
              </w:rPr>
            </w:pPr>
          </w:p>
        </w:tc>
        <w:tc>
          <w:tcPr>
            <w:tcW w:w="3240" w:type="dxa"/>
            <w:vMerge/>
          </w:tcPr>
          <w:p w:rsidR="009B03BF" w:rsidRPr="009B03BF" w:rsidRDefault="009B03BF" w:rsidP="009B03BF">
            <w:pPr>
              <w:spacing w:after="0" w:line="240" w:lineRule="auto"/>
              <w:jc w:val="both"/>
              <w:rPr>
                <w:rFonts w:ascii="Times New Roman" w:eastAsia="Times New Roman" w:hAnsi="Times New Roman" w:cs="Times New Roman"/>
                <w:b/>
                <w:sz w:val="24"/>
                <w:szCs w:val="24"/>
                <w:lang w:eastAsia="ru-RU"/>
              </w:rPr>
            </w:pPr>
          </w:p>
        </w:tc>
        <w:tc>
          <w:tcPr>
            <w:tcW w:w="1040" w:type="dxa"/>
            <w:vMerge/>
          </w:tcPr>
          <w:p w:rsidR="009B03BF" w:rsidRPr="009B03BF" w:rsidRDefault="009B03BF" w:rsidP="009B03BF">
            <w:pPr>
              <w:spacing w:after="0" w:line="240" w:lineRule="auto"/>
              <w:jc w:val="both"/>
              <w:rPr>
                <w:rFonts w:ascii="Times New Roman" w:eastAsia="Times New Roman" w:hAnsi="Times New Roman" w:cs="Times New Roman"/>
                <w:b/>
                <w:sz w:val="24"/>
                <w:szCs w:val="24"/>
                <w:lang w:eastAsia="ru-RU"/>
              </w:rPr>
            </w:pPr>
          </w:p>
        </w:tc>
        <w:tc>
          <w:tcPr>
            <w:tcW w:w="720" w:type="dxa"/>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лекции</w:t>
            </w:r>
          </w:p>
        </w:tc>
        <w:tc>
          <w:tcPr>
            <w:tcW w:w="1121" w:type="dxa"/>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proofErr w:type="spellStart"/>
            <w:r w:rsidRPr="009B03BF">
              <w:rPr>
                <w:rFonts w:ascii="Times New Roman" w:eastAsia="Times New Roman" w:hAnsi="Times New Roman" w:cs="Times New Roman"/>
                <w:b/>
                <w:lang w:eastAsia="ru-RU"/>
              </w:rPr>
              <w:t>практ</w:t>
            </w:r>
            <w:proofErr w:type="spellEnd"/>
            <w:r w:rsidRPr="009B03BF">
              <w:rPr>
                <w:rFonts w:ascii="Times New Roman" w:eastAsia="Times New Roman" w:hAnsi="Times New Roman" w:cs="Times New Roman"/>
                <w:b/>
                <w:lang w:eastAsia="ru-RU"/>
              </w:rPr>
              <w:t>. занятия</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val="en-US" w:eastAsia="ru-RU"/>
              </w:rPr>
            </w:pPr>
            <w:proofErr w:type="spellStart"/>
            <w:r w:rsidRPr="009B03BF">
              <w:rPr>
                <w:rFonts w:ascii="Times New Roman" w:eastAsia="Times New Roman" w:hAnsi="Times New Roman" w:cs="Times New Roman"/>
                <w:b/>
                <w:bCs/>
                <w:lang w:eastAsia="ru-RU"/>
              </w:rPr>
              <w:t>Самост</w:t>
            </w:r>
            <w:proofErr w:type="spellEnd"/>
            <w:r w:rsidRPr="009B03BF">
              <w:rPr>
                <w:rFonts w:ascii="Times New Roman" w:eastAsia="Times New Roman" w:hAnsi="Times New Roman" w:cs="Times New Roman"/>
                <w:b/>
                <w:bCs/>
                <w:lang w:eastAsia="ru-RU"/>
              </w:rPr>
              <w:t>.</w:t>
            </w:r>
          </w:p>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 xml:space="preserve"> работа</w:t>
            </w:r>
          </w:p>
        </w:tc>
        <w:tc>
          <w:tcPr>
            <w:tcW w:w="1448" w:type="dxa"/>
            <w:vMerge/>
          </w:tcPr>
          <w:p w:rsidR="009B03BF" w:rsidRPr="009B03BF" w:rsidRDefault="009B03BF" w:rsidP="009B03BF">
            <w:pPr>
              <w:spacing w:after="0" w:line="240" w:lineRule="auto"/>
              <w:jc w:val="both"/>
              <w:rPr>
                <w:rFonts w:ascii="Times New Roman" w:eastAsia="Times New Roman" w:hAnsi="Times New Roman" w:cs="Times New Roman"/>
                <w:b/>
                <w:sz w:val="24"/>
                <w:szCs w:val="24"/>
                <w:lang w:eastAsia="ru-RU"/>
              </w:rPr>
            </w:pP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w:t>
            </w: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Основы охраны труда</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w:t>
            </w: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Основы управления охраной труда в организации</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w:t>
            </w: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Специальные вопросы обеспечения требований охраны труда и безопасности производственной деятельности</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4.</w:t>
            </w: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Социальная защита пострадавших на производстве</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5</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3</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val="en-US" w:eastAsia="ru-RU"/>
              </w:rPr>
            </w:pPr>
            <w:r w:rsidRPr="009B03BF">
              <w:rPr>
                <w:rFonts w:ascii="Times New Roman" w:eastAsia="Times New Roman" w:hAnsi="Times New Roman" w:cs="Times New Roman"/>
                <w:bCs/>
                <w:lang w:val="en-US" w:eastAsia="ru-RU"/>
              </w:rPr>
              <w:t>5.</w:t>
            </w: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Круглый стол «Пути и механизмы эффективного управления охраной труда на предприятии»</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4/0,11</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val="en-US" w:eastAsia="ru-RU"/>
              </w:rPr>
            </w:pPr>
            <w:r w:rsidRPr="009B03BF">
              <w:rPr>
                <w:rFonts w:ascii="Times New Roman" w:eastAsia="Times New Roman" w:hAnsi="Times New Roman" w:cs="Times New Roman"/>
                <w:b/>
                <w:bCs/>
                <w:lang w:eastAsia="ru-RU"/>
              </w:rPr>
              <w:t>Итоговая аттестация</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4/0,11</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4</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Зачет в форме </w:t>
            </w:r>
            <w:proofErr w:type="spellStart"/>
            <w:proofErr w:type="gramStart"/>
            <w:r w:rsidRPr="009B03BF">
              <w:rPr>
                <w:rFonts w:ascii="Times New Roman" w:eastAsia="Times New Roman" w:hAnsi="Times New Roman" w:cs="Times New Roman"/>
                <w:bCs/>
                <w:lang w:eastAsia="ru-RU"/>
              </w:rPr>
              <w:t>тестирова-ния</w:t>
            </w:r>
            <w:proofErr w:type="spellEnd"/>
            <w:proofErr w:type="gramEnd"/>
          </w:p>
        </w:tc>
      </w:tr>
      <w:tr w:rsidR="009B03BF" w:rsidRPr="009B03BF" w:rsidTr="003F1BA0">
        <w:tc>
          <w:tcPr>
            <w:tcW w:w="5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p>
        </w:tc>
        <w:tc>
          <w:tcPr>
            <w:tcW w:w="324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 xml:space="preserve">ИТОГО </w:t>
            </w:r>
          </w:p>
        </w:tc>
        <w:tc>
          <w:tcPr>
            <w:tcW w:w="104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40/1,1</w:t>
            </w:r>
          </w:p>
        </w:tc>
        <w:tc>
          <w:tcPr>
            <w:tcW w:w="72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21</w:t>
            </w:r>
          </w:p>
        </w:tc>
        <w:tc>
          <w:tcPr>
            <w:tcW w:w="1121"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15</w:t>
            </w:r>
          </w:p>
        </w:tc>
        <w:tc>
          <w:tcPr>
            <w:tcW w:w="1417"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448"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r>
    </w:tbl>
    <w:p w:rsidR="009B03BF" w:rsidRPr="009B03BF" w:rsidRDefault="009B03BF" w:rsidP="009B03BF">
      <w:pPr>
        <w:numPr>
          <w:ilvl w:val="1"/>
          <w:numId w:val="1"/>
        </w:numPr>
        <w:spacing w:after="0" w:line="240" w:lineRule="auto"/>
        <w:jc w:val="center"/>
        <w:rPr>
          <w:rFonts w:ascii="Times New Roman" w:eastAsia="Times New Roman" w:hAnsi="Times New Roman" w:cs="Times New Roman"/>
          <w:b/>
          <w:lang w:eastAsia="ru-RU"/>
        </w:rPr>
      </w:pPr>
      <w:bookmarkStart w:id="0" w:name="_GoBack"/>
      <w:bookmarkEnd w:id="0"/>
    </w:p>
    <w:p w:rsidR="009B03BF" w:rsidRPr="009B03BF" w:rsidRDefault="009B03BF" w:rsidP="009B03BF">
      <w:pPr>
        <w:numPr>
          <w:ilvl w:val="1"/>
          <w:numId w:val="1"/>
        </w:numPr>
        <w:spacing w:after="0" w:line="240" w:lineRule="auto"/>
        <w:jc w:val="center"/>
        <w:rPr>
          <w:rFonts w:ascii="Times New Roman" w:eastAsia="Times New Roman" w:hAnsi="Times New Roman" w:cs="Times New Roman"/>
          <w:lang w:eastAsia="ru-RU"/>
        </w:rPr>
      </w:pPr>
    </w:p>
    <w:p w:rsidR="009B03BF" w:rsidRPr="009B03BF" w:rsidRDefault="009B03BF" w:rsidP="009B03BF">
      <w:pPr>
        <w:numPr>
          <w:ilvl w:val="1"/>
          <w:numId w:val="1"/>
        </w:numPr>
        <w:spacing w:after="0" w:line="240" w:lineRule="auto"/>
        <w:jc w:val="center"/>
        <w:rPr>
          <w:rFonts w:ascii="Times New Roman" w:eastAsia="Times New Roman" w:hAnsi="Times New Roman" w:cs="Times New Roman"/>
          <w:lang w:eastAsia="ru-RU"/>
        </w:rPr>
      </w:pPr>
    </w:p>
    <w:p w:rsidR="009B03BF" w:rsidRPr="009B03BF" w:rsidRDefault="009B03BF" w:rsidP="009B03BF">
      <w:pPr>
        <w:numPr>
          <w:ilvl w:val="1"/>
          <w:numId w:val="1"/>
        </w:num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3.2. Учебно-тематический план</w:t>
      </w:r>
    </w:p>
    <w:p w:rsidR="009B03BF" w:rsidRPr="009B03BF" w:rsidRDefault="009B03BF" w:rsidP="009B03BF">
      <w:pPr>
        <w:spacing w:after="0" w:line="240" w:lineRule="auto"/>
        <w:ind w:firstLine="540"/>
        <w:jc w:val="center"/>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по образовательной программе дополнительного профессионального образования повышения квалификации </w:t>
      </w: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 xml:space="preserve">«Охрана  труда и проверка </w:t>
      </w:r>
      <w:proofErr w:type="gramStart"/>
      <w:r w:rsidRPr="009B03BF">
        <w:rPr>
          <w:rFonts w:ascii="Times New Roman" w:eastAsia="Times New Roman" w:hAnsi="Times New Roman" w:cs="Times New Roman"/>
          <w:b/>
          <w:lang w:eastAsia="ru-RU"/>
        </w:rPr>
        <w:t>знаний  требований охраны труда руководителей</w:t>
      </w:r>
      <w:proofErr w:type="gramEnd"/>
      <w:r w:rsidRPr="009B03BF">
        <w:rPr>
          <w:rFonts w:ascii="Times New Roman" w:eastAsia="Times New Roman" w:hAnsi="Times New Roman" w:cs="Times New Roman"/>
          <w:b/>
          <w:lang w:eastAsia="ru-RU"/>
        </w:rPr>
        <w:t xml:space="preserve"> и специалистов  организаций»</w:t>
      </w: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ab/>
      </w:r>
    </w:p>
    <w:p w:rsidR="009B03BF" w:rsidRPr="009B03BF" w:rsidRDefault="009B03BF" w:rsidP="009B03BF">
      <w:pPr>
        <w:keepNext/>
        <w:widowControl w:val="0"/>
        <w:autoSpaceDE w:val="0"/>
        <w:autoSpaceDN w:val="0"/>
        <w:adjustRightInd w:val="0"/>
        <w:spacing w:after="0" w:line="240" w:lineRule="auto"/>
        <w:jc w:val="right"/>
        <w:outlineLvl w:val="0"/>
        <w:rPr>
          <w:rFonts w:ascii="Times New Roman" w:eastAsia="Times New Roman" w:hAnsi="Times New Roman" w:cs="Times New Roman"/>
          <w:b/>
          <w:bCs/>
          <w:caps/>
          <w:lang w:eastAsia="ru-RU"/>
        </w:rPr>
      </w:pPr>
      <w:r w:rsidRPr="009B03BF">
        <w:rPr>
          <w:rFonts w:ascii="Times New Roman" w:eastAsia="Times New Roman" w:hAnsi="Times New Roman" w:cs="Times New Roman"/>
          <w:b/>
          <w:bCs/>
          <w:caps/>
          <w:lang w:eastAsia="ru-RU"/>
        </w:rPr>
        <w:t>утверждаю</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Директор   ЧОУ ДПО </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«Тихоокеанский институт</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дополнительного образования»</w:t>
      </w:r>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_____________А.А. </w:t>
      </w:r>
      <w:proofErr w:type="spellStart"/>
      <w:r w:rsidRPr="009B03BF">
        <w:rPr>
          <w:rFonts w:ascii="Times New Roman" w:eastAsia="Times New Roman" w:hAnsi="Times New Roman" w:cs="Times New Roman"/>
          <w:lang w:eastAsia="ru-RU"/>
        </w:rPr>
        <w:t>Шепарев</w:t>
      </w:r>
      <w:proofErr w:type="spellEnd"/>
    </w:p>
    <w:p w:rsidR="009B03BF" w:rsidRPr="009B03BF" w:rsidRDefault="009B03BF" w:rsidP="009B03BF">
      <w:pPr>
        <w:spacing w:after="0" w:line="240" w:lineRule="auto"/>
        <w:jc w:val="right"/>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«_____»_________________2017</w:t>
      </w:r>
    </w:p>
    <w:p w:rsidR="009B03BF" w:rsidRPr="009B03BF" w:rsidRDefault="009B03BF" w:rsidP="009B03BF">
      <w:pPr>
        <w:numPr>
          <w:ilvl w:val="1"/>
          <w:numId w:val="1"/>
        </w:numPr>
        <w:spacing w:after="0" w:line="240" w:lineRule="auto"/>
        <w:jc w:val="center"/>
        <w:rPr>
          <w:rFonts w:ascii="Times New Roman" w:eastAsia="Times New Roman" w:hAnsi="Times New Roman" w:cs="Times New Roman"/>
          <w:b/>
          <w:lang w:eastAsia="ru-RU"/>
        </w:rPr>
      </w:pPr>
    </w:p>
    <w:p w:rsidR="009B03BF" w:rsidRPr="009B03BF" w:rsidRDefault="009B03BF" w:rsidP="009B03BF">
      <w:pPr>
        <w:numPr>
          <w:ilvl w:val="1"/>
          <w:numId w:val="1"/>
        </w:numPr>
        <w:spacing w:after="0" w:line="240" w:lineRule="auto"/>
        <w:jc w:val="center"/>
        <w:rPr>
          <w:rFonts w:ascii="Times New Roman" w:eastAsia="Times New Roman" w:hAnsi="Times New Roman" w:cs="Times New Roman"/>
          <w:b/>
          <w:lang w:eastAsia="ru-RU"/>
        </w:rPr>
      </w:pPr>
    </w:p>
    <w:tbl>
      <w:tblPr>
        <w:tblW w:w="989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609"/>
        <w:gridCol w:w="1134"/>
        <w:gridCol w:w="1134"/>
        <w:gridCol w:w="993"/>
        <w:gridCol w:w="1134"/>
        <w:gridCol w:w="992"/>
      </w:tblGrid>
      <w:tr w:rsidR="009B03BF" w:rsidRPr="009B03BF" w:rsidTr="003F1BA0">
        <w:trPr>
          <w:cantSplit/>
          <w:trHeight w:val="226"/>
        </w:trPr>
        <w:tc>
          <w:tcPr>
            <w:tcW w:w="900"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 xml:space="preserve">№ </w:t>
            </w:r>
            <w:proofErr w:type="gramStart"/>
            <w:r w:rsidRPr="009B03BF">
              <w:rPr>
                <w:rFonts w:ascii="Times New Roman" w:eastAsia="Times New Roman" w:hAnsi="Times New Roman" w:cs="Times New Roman"/>
                <w:lang w:eastAsia="ru-RU"/>
              </w:rPr>
              <w:t>п</w:t>
            </w:r>
            <w:proofErr w:type="gramEnd"/>
            <w:r w:rsidRPr="009B03BF">
              <w:rPr>
                <w:rFonts w:ascii="Times New Roman" w:eastAsia="Times New Roman" w:hAnsi="Times New Roman" w:cs="Times New Roman"/>
                <w:lang w:eastAsia="ru-RU"/>
              </w:rPr>
              <w:t>/п</w:t>
            </w:r>
          </w:p>
        </w:tc>
        <w:tc>
          <w:tcPr>
            <w:tcW w:w="3609"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Наименование разделов и дисциплин</w:t>
            </w:r>
          </w:p>
        </w:tc>
        <w:tc>
          <w:tcPr>
            <w:tcW w:w="1134"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Всего, час./ЗЕ</w:t>
            </w:r>
          </w:p>
        </w:tc>
        <w:tc>
          <w:tcPr>
            <w:tcW w:w="3261" w:type="dxa"/>
            <w:gridSpan w:val="3"/>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В том числе:</w:t>
            </w:r>
          </w:p>
        </w:tc>
        <w:tc>
          <w:tcPr>
            <w:tcW w:w="992" w:type="dxa"/>
            <w:vMerge w:val="restart"/>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 xml:space="preserve">Форма </w:t>
            </w:r>
            <w:proofErr w:type="spellStart"/>
            <w:proofErr w:type="gramStart"/>
            <w:r w:rsidRPr="009B03BF">
              <w:rPr>
                <w:rFonts w:ascii="Times New Roman" w:eastAsia="Times New Roman" w:hAnsi="Times New Roman" w:cs="Times New Roman"/>
                <w:lang w:eastAsia="ru-RU"/>
              </w:rPr>
              <w:t>контро</w:t>
            </w:r>
            <w:proofErr w:type="spellEnd"/>
            <w:r w:rsidRPr="009B03BF">
              <w:rPr>
                <w:rFonts w:ascii="Times New Roman" w:eastAsia="Times New Roman" w:hAnsi="Times New Roman" w:cs="Times New Roman"/>
                <w:lang w:eastAsia="ru-RU"/>
              </w:rPr>
              <w:t>-ля</w:t>
            </w:r>
            <w:proofErr w:type="gramEnd"/>
          </w:p>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p>
        </w:tc>
      </w:tr>
      <w:tr w:rsidR="009B03BF" w:rsidRPr="009B03BF" w:rsidTr="003F1BA0">
        <w:trPr>
          <w:cantSplit/>
          <w:trHeight w:val="226"/>
        </w:trPr>
        <w:tc>
          <w:tcPr>
            <w:tcW w:w="900" w:type="dxa"/>
            <w:vMerge/>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c>
          <w:tcPr>
            <w:tcW w:w="3609" w:type="dxa"/>
            <w:vMerge/>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c>
          <w:tcPr>
            <w:tcW w:w="1134" w:type="dxa"/>
            <w:vMerge/>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c>
          <w:tcPr>
            <w:tcW w:w="1134" w:type="dxa"/>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лекции</w:t>
            </w:r>
          </w:p>
        </w:tc>
        <w:tc>
          <w:tcPr>
            <w:tcW w:w="993" w:type="dxa"/>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eastAsia="ru-RU"/>
              </w:rPr>
              <w:t>прак</w:t>
            </w:r>
            <w:proofErr w:type="spellEnd"/>
            <w:r w:rsidRPr="009B03BF">
              <w:rPr>
                <w:rFonts w:ascii="Times New Roman" w:eastAsia="Times New Roman" w:hAnsi="Times New Roman" w:cs="Times New Roman"/>
                <w:lang w:eastAsia="ru-RU"/>
              </w:rPr>
              <w:t xml:space="preserve">. </w:t>
            </w:r>
            <w:proofErr w:type="spellStart"/>
            <w:r w:rsidRPr="009B03BF">
              <w:rPr>
                <w:rFonts w:ascii="Times New Roman" w:eastAsia="Times New Roman" w:hAnsi="Times New Roman" w:cs="Times New Roman"/>
                <w:lang w:eastAsia="ru-RU"/>
              </w:rPr>
              <w:t>заня</w:t>
            </w:r>
            <w:proofErr w:type="spellEnd"/>
          </w:p>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eastAsia="ru-RU"/>
              </w:rPr>
              <w:t>тия</w:t>
            </w:r>
            <w:proofErr w:type="spellEnd"/>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proofErr w:type="spellStart"/>
            <w:r w:rsidRPr="009B03BF">
              <w:rPr>
                <w:rFonts w:ascii="Times New Roman" w:eastAsia="Times New Roman" w:hAnsi="Times New Roman" w:cs="Times New Roman"/>
                <w:bCs/>
                <w:lang w:eastAsia="ru-RU"/>
              </w:rPr>
              <w:t>Самост</w:t>
            </w:r>
            <w:proofErr w:type="spellEnd"/>
            <w:r w:rsidRPr="009B03BF">
              <w:rPr>
                <w:rFonts w:ascii="Times New Roman" w:eastAsia="Times New Roman" w:hAnsi="Times New Roman" w:cs="Times New Roman"/>
                <w:bCs/>
                <w:lang w:eastAsia="ru-RU"/>
              </w:rPr>
              <w:t>.</w:t>
            </w:r>
          </w:p>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работа</w:t>
            </w:r>
          </w:p>
        </w:tc>
        <w:tc>
          <w:tcPr>
            <w:tcW w:w="992" w:type="dxa"/>
            <w:vMerge/>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r>
      <w:tr w:rsidR="009B03BF" w:rsidRPr="009B03BF" w:rsidTr="003F1BA0">
        <w:trPr>
          <w:trHeight w:val="246"/>
        </w:trPr>
        <w:tc>
          <w:tcPr>
            <w:tcW w:w="900"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1</w:t>
            </w:r>
          </w:p>
        </w:tc>
        <w:tc>
          <w:tcPr>
            <w:tcW w:w="3609"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2</w:t>
            </w:r>
          </w:p>
        </w:tc>
        <w:tc>
          <w:tcPr>
            <w:tcW w:w="1134"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3</w:t>
            </w:r>
          </w:p>
        </w:tc>
        <w:tc>
          <w:tcPr>
            <w:tcW w:w="1134"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4</w:t>
            </w:r>
          </w:p>
        </w:tc>
        <w:tc>
          <w:tcPr>
            <w:tcW w:w="993"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5</w:t>
            </w:r>
          </w:p>
        </w:tc>
        <w:tc>
          <w:tcPr>
            <w:tcW w:w="1134"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6</w:t>
            </w:r>
          </w:p>
        </w:tc>
        <w:tc>
          <w:tcPr>
            <w:tcW w:w="992" w:type="dxa"/>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7</w:t>
            </w:r>
          </w:p>
        </w:tc>
      </w:tr>
      <w:tr w:rsidR="009B03BF" w:rsidRPr="009B03BF" w:rsidTr="003F1BA0">
        <w:tc>
          <w:tcPr>
            <w:tcW w:w="900"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Основы охраны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1.1</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Трудовая деятельность человека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1.2</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Основные принципы обеспечения безопасности труда и охраны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1.3</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Основные положения трудового права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1.4</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Государственное регулирование в сфере охраны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1.5</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Государственные нормативные требования по охране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1.6</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Обязанность и ответственность должностных лиц и работников по соблюдению требований охраны труда, законодательства о труде и трудового распорядка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2.</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Основы управления охраной труда в организации</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2.1</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Обязанности работодателя по обеспечению безопасных условий и охраны труда. Управление внутренней мотивацией работников на безопасный труд и соблюдение требований охраны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2.2</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Организация системы управления охраной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2.3</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Социальное партнерство работодателя и работников в сфере </w:t>
            </w:r>
            <w:r w:rsidRPr="009B03BF">
              <w:rPr>
                <w:rFonts w:ascii="Times New Roman" w:eastAsia="Times New Roman" w:hAnsi="Times New Roman" w:cs="Times New Roman"/>
                <w:bCs/>
                <w:lang w:eastAsia="ru-RU"/>
              </w:rPr>
              <w:lastRenderedPageBreak/>
              <w:t>охраны труда. Организация общественного контроля. Разработка инструкций по охране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lastRenderedPageBreak/>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lastRenderedPageBreak/>
              <w:t>2.4</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Специальная оценка условий труда на рабочих местах в организациях.</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1</w:t>
            </w:r>
            <w:r w:rsidRPr="009B03BF">
              <w:rPr>
                <w:rFonts w:ascii="Times New Roman" w:eastAsia="Times New Roman" w:hAnsi="Times New Roman" w:cs="Times New Roman"/>
                <w:lang w:val="en-US" w:eastAsia="ru-RU"/>
              </w:rPr>
              <w:t>,5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2.5</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Организация обучения по охране труда и проверки </w:t>
            </w:r>
            <w:proofErr w:type="gramStart"/>
            <w:r w:rsidRPr="009B03BF">
              <w:rPr>
                <w:rFonts w:ascii="Times New Roman" w:eastAsia="Times New Roman" w:hAnsi="Times New Roman" w:cs="Times New Roman"/>
                <w:bCs/>
                <w:lang w:eastAsia="ru-RU"/>
              </w:rPr>
              <w:t>знаний требований охраны труда работников организаций</w:t>
            </w:r>
            <w:proofErr w:type="gramEnd"/>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1</w:t>
            </w:r>
            <w:r w:rsidRPr="009B03BF">
              <w:rPr>
                <w:rFonts w:ascii="Times New Roman" w:eastAsia="Times New Roman" w:hAnsi="Times New Roman" w:cs="Times New Roman"/>
                <w:lang w:val="en-US" w:eastAsia="ru-RU"/>
              </w:rPr>
              <w:t>,5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2.6</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Порядок предоставления компенсаций за условия труда. Обеспеченность средствами индивидуальной защиты.</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2.7</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Основы предупреждения профессиональной заболеваемости</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2.8</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Документация и отчетность по охране труда</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1</w:t>
            </w:r>
            <w:r w:rsidRPr="009B03BF">
              <w:rPr>
                <w:rFonts w:ascii="Times New Roman" w:eastAsia="Times New Roman" w:hAnsi="Times New Roman" w:cs="Times New Roman"/>
                <w:lang w:val="en-US" w:eastAsia="ru-RU"/>
              </w:rPr>
              <w:t>,5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3.</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Специальные вопросы обеспечения требований охраны труда и безопасности производственной деятельности</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2</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3.1</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Основы предупреждения производственного травматизма. Коллективные средства защиты.</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3.2</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Техническое обеспечение безопасности зданий и сооружений, оборудования, инструмента, технологических процессов. Опасные производственные области и обеспечения промышленной безопасности</w:t>
            </w:r>
          </w:p>
          <w:p w:rsidR="009B03BF" w:rsidRPr="009B03BF" w:rsidRDefault="009B03BF" w:rsidP="009B03BF">
            <w:pPr>
              <w:spacing w:after="0" w:line="240" w:lineRule="auto"/>
              <w:rPr>
                <w:rFonts w:ascii="Times New Roman" w:eastAsia="Times New Roman" w:hAnsi="Times New Roman" w:cs="Times New Roman"/>
                <w:bCs/>
                <w:sz w:val="24"/>
                <w:szCs w:val="24"/>
                <w:lang w:eastAsia="ru-RU"/>
              </w:rPr>
            </w:pP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3.3</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Организация безопасного производства работ с повышенной опасностью</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3.4</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Обеспечение пожарной безопасности.</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3</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3.5.</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Обеспечение </w:t>
            </w:r>
            <w:proofErr w:type="spellStart"/>
            <w:r w:rsidRPr="009B03BF">
              <w:rPr>
                <w:rFonts w:ascii="Times New Roman" w:eastAsia="Times New Roman" w:hAnsi="Times New Roman" w:cs="Times New Roman"/>
                <w:bCs/>
                <w:lang w:eastAsia="ru-RU"/>
              </w:rPr>
              <w:t>энергобезопасности</w:t>
            </w:r>
            <w:proofErr w:type="spellEnd"/>
            <w:r w:rsidRPr="009B03BF">
              <w:rPr>
                <w:rFonts w:ascii="Times New Roman" w:eastAsia="Times New Roman" w:hAnsi="Times New Roman" w:cs="Times New Roman"/>
                <w:bCs/>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3.6</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Обеспечение безопасности работников в аварийных ситуациях.</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4.</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Социальная защита пострадавших на производстве</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8/0,22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5</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3</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val="en-US" w:eastAsia="ru-RU"/>
              </w:rPr>
            </w:pPr>
            <w:r w:rsidRPr="009B03BF">
              <w:rPr>
                <w:rFonts w:ascii="Times New Roman" w:eastAsia="Times New Roman" w:hAnsi="Times New Roman" w:cs="Times New Roman"/>
                <w:b/>
                <w:lang w:val="en-US"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4.1</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Общие правовые принципы возмещения причиненного ущерба. Обязательное социальное страхование от несчастных случаев и профессиональных заболеваний.</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4.2</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Порядок расследования и учета несчастных случаев на производстве. </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0,5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4.3</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Порядок расследования и учета профессиональных заболеваний.</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4.4</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Оказание первой помощи пострадавшим на производстве.</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3,5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2,5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 xml:space="preserve">     5.</w:t>
            </w: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Cs/>
                <w:sz w:val="24"/>
                <w:szCs w:val="24"/>
                <w:lang w:eastAsia="ru-RU"/>
              </w:rPr>
            </w:pPr>
            <w:r w:rsidRPr="009B03BF">
              <w:rPr>
                <w:rFonts w:ascii="Times New Roman" w:eastAsia="Times New Roman" w:hAnsi="Times New Roman" w:cs="Times New Roman"/>
                <w:bCs/>
                <w:lang w:eastAsia="ru-RU"/>
              </w:rPr>
              <w:t xml:space="preserve">Круглый стол «Пути и механизмы </w:t>
            </w:r>
            <w:r w:rsidRPr="009B03BF">
              <w:rPr>
                <w:rFonts w:ascii="Times New Roman" w:eastAsia="Times New Roman" w:hAnsi="Times New Roman" w:cs="Times New Roman"/>
                <w:bCs/>
                <w:lang w:eastAsia="ru-RU"/>
              </w:rPr>
              <w:lastRenderedPageBreak/>
              <w:t>эффективного управления охраной труда на предприятии»</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val="en-US" w:eastAsia="ru-RU"/>
              </w:rPr>
              <w:lastRenderedPageBreak/>
              <w:t>4</w:t>
            </w:r>
            <w:r w:rsidRPr="009B03BF">
              <w:rPr>
                <w:rFonts w:ascii="Times New Roman" w:eastAsia="Times New Roman" w:hAnsi="Times New Roman" w:cs="Times New Roman"/>
                <w:b/>
                <w:lang w:eastAsia="ru-RU"/>
              </w:rPr>
              <w:t>/0,11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Итоговая аттестация</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4/0,11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bCs/>
                <w:sz w:val="24"/>
                <w:szCs w:val="24"/>
                <w:lang w:val="en-US" w:eastAsia="ru-RU"/>
              </w:rPr>
            </w:pPr>
            <w:r w:rsidRPr="009B03BF">
              <w:rPr>
                <w:rFonts w:ascii="Times New Roman" w:eastAsia="Times New Roman" w:hAnsi="Times New Roman" w:cs="Times New Roman"/>
                <w:bCs/>
                <w:lang w:eastAsia="ru-RU"/>
              </w:rPr>
              <w:t>Зачет в форме тестирования</w:t>
            </w:r>
          </w:p>
        </w:tc>
      </w:tr>
      <w:tr w:rsidR="009B03BF" w:rsidRPr="009B03BF" w:rsidTr="003F1BA0">
        <w:tc>
          <w:tcPr>
            <w:tcW w:w="900"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p>
        </w:tc>
        <w:tc>
          <w:tcPr>
            <w:tcW w:w="3609" w:type="dxa"/>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 xml:space="preserve">Итого </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40/1,1</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21</w:t>
            </w:r>
          </w:p>
        </w:tc>
        <w:tc>
          <w:tcPr>
            <w:tcW w:w="993" w:type="dxa"/>
            <w:vAlign w:val="center"/>
          </w:tcPr>
          <w:p w:rsidR="009B03BF" w:rsidRPr="009B03BF" w:rsidRDefault="009B03BF" w:rsidP="009B03BF">
            <w:pPr>
              <w:spacing w:after="0" w:line="240" w:lineRule="auto"/>
              <w:jc w:val="center"/>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15</w:t>
            </w:r>
          </w:p>
        </w:tc>
        <w:tc>
          <w:tcPr>
            <w:tcW w:w="1134" w:type="dxa"/>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992" w:type="dxa"/>
            <w:vAlign w:val="center"/>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t>
            </w:r>
          </w:p>
        </w:tc>
      </w:tr>
    </w:tbl>
    <w:p w:rsidR="009B03BF" w:rsidRPr="009B03BF" w:rsidRDefault="009B03BF" w:rsidP="009B03BF">
      <w:pPr>
        <w:tabs>
          <w:tab w:val="left" w:pos="2043"/>
        </w:tabs>
        <w:spacing w:after="0" w:line="240" w:lineRule="auto"/>
        <w:jc w:val="center"/>
        <w:rPr>
          <w:rFonts w:ascii="Times New Roman" w:eastAsia="Times New Roman" w:hAnsi="Times New Roman" w:cs="Times New Roman"/>
          <w:b/>
          <w:bCs/>
          <w:lang w:eastAsia="ru-RU"/>
        </w:rPr>
      </w:pPr>
    </w:p>
    <w:p w:rsidR="009B03BF" w:rsidRPr="009B03BF" w:rsidRDefault="009B03BF" w:rsidP="009B03BF">
      <w:pPr>
        <w:tabs>
          <w:tab w:val="left" w:pos="2043"/>
        </w:tabs>
        <w:spacing w:after="0" w:line="240" w:lineRule="auto"/>
        <w:jc w:val="center"/>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3.3. Календарный план</w:t>
      </w:r>
    </w:p>
    <w:p w:rsidR="009B03BF" w:rsidRPr="009B03BF" w:rsidRDefault="009B03BF" w:rsidP="009B03BF">
      <w:pPr>
        <w:tabs>
          <w:tab w:val="left" w:pos="2043"/>
        </w:tabs>
        <w:spacing w:after="0" w:line="240" w:lineRule="auto"/>
        <w:jc w:val="both"/>
        <w:rPr>
          <w:rFonts w:ascii="Times New Roman" w:eastAsia="Times New Roman" w:hAnsi="Times New Roman" w:cs="Times New Roman"/>
          <w:b/>
          <w:bCs/>
          <w:lang w:eastAsia="ru-RU"/>
        </w:rPr>
      </w:pPr>
    </w:p>
    <w:tbl>
      <w:tblPr>
        <w:tblW w:w="99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7"/>
        <w:gridCol w:w="3968"/>
        <w:gridCol w:w="1779"/>
        <w:gridCol w:w="1915"/>
        <w:gridCol w:w="1779"/>
      </w:tblGrid>
      <w:tr w:rsidR="009B03BF" w:rsidRPr="009B03BF" w:rsidTr="003F1BA0">
        <w:trPr>
          <w:trHeight w:val="672"/>
        </w:trPr>
        <w:tc>
          <w:tcPr>
            <w:tcW w:w="547"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bCs/>
                <w:iCs/>
                <w:sz w:val="24"/>
                <w:szCs w:val="24"/>
                <w:lang w:eastAsia="ru-RU"/>
              </w:rPr>
            </w:pPr>
            <w:proofErr w:type="gramStart"/>
            <w:r w:rsidRPr="009B03BF">
              <w:rPr>
                <w:rFonts w:ascii="Times New Roman" w:eastAsia="Times New Roman" w:hAnsi="Times New Roman" w:cs="Times New Roman"/>
                <w:lang w:eastAsia="ru-RU"/>
              </w:rPr>
              <w:t>п</w:t>
            </w:r>
            <w:proofErr w:type="gramEnd"/>
            <w:r w:rsidRPr="009B03BF">
              <w:rPr>
                <w:rFonts w:ascii="Times New Roman" w:eastAsia="Times New Roman" w:hAnsi="Times New Roman" w:cs="Times New Roman"/>
                <w:lang w:eastAsia="ru-RU"/>
              </w:rPr>
              <w:t>/п</w:t>
            </w:r>
          </w:p>
        </w:tc>
        <w:tc>
          <w:tcPr>
            <w:tcW w:w="3968"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Наименование дисциплины</w:t>
            </w:r>
          </w:p>
          <w:p w:rsidR="009B03BF" w:rsidRPr="009B03BF" w:rsidRDefault="009B03BF" w:rsidP="009B03BF">
            <w:pPr>
              <w:spacing w:after="0" w:line="240" w:lineRule="auto"/>
              <w:jc w:val="both"/>
              <w:rPr>
                <w:rFonts w:ascii="Times New Roman" w:eastAsia="Times New Roman" w:hAnsi="Times New Roman" w:cs="Times New Roman"/>
                <w:b/>
                <w:i/>
                <w:sz w:val="24"/>
                <w:szCs w:val="24"/>
                <w:lang w:eastAsia="ru-RU"/>
              </w:rPr>
            </w:pPr>
            <w:r w:rsidRPr="009B03BF">
              <w:rPr>
                <w:rFonts w:ascii="Times New Roman" w:eastAsia="Times New Roman" w:hAnsi="Times New Roman" w:cs="Times New Roman"/>
                <w:lang w:eastAsia="ru-RU"/>
              </w:rPr>
              <w:t>(модуля)</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eastAsia="ru-RU"/>
              </w:rPr>
              <w:t xml:space="preserve">Объем </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нагрузки</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Месяц изучения</w:t>
            </w:r>
          </w:p>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both"/>
              <w:rPr>
                <w:rFonts w:ascii="Times New Roman" w:eastAsia="Times New Roman" w:hAnsi="Times New Roman" w:cs="Times New Roman"/>
                <w:bCs/>
                <w:iCs/>
                <w:sz w:val="24"/>
                <w:szCs w:val="24"/>
                <w:lang w:eastAsia="ru-RU"/>
              </w:rPr>
            </w:pPr>
            <w:r w:rsidRPr="009B03BF">
              <w:rPr>
                <w:rFonts w:ascii="Times New Roman" w:eastAsia="Times New Roman" w:hAnsi="Times New Roman" w:cs="Times New Roman"/>
                <w:bCs/>
                <w:iCs/>
                <w:lang w:eastAsia="ru-RU"/>
              </w:rPr>
              <w:t>Учебные недели</w:t>
            </w:r>
          </w:p>
        </w:tc>
      </w:tr>
      <w:tr w:rsidR="009B03BF" w:rsidRPr="009B03BF" w:rsidTr="003F1BA0">
        <w:trPr>
          <w:trHeight w:val="283"/>
        </w:trPr>
        <w:tc>
          <w:tcPr>
            <w:tcW w:w="547"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both"/>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1</w:t>
            </w:r>
          </w:p>
        </w:tc>
        <w:tc>
          <w:tcPr>
            <w:tcW w:w="3968"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Модуль 1. Основы охраны труда</w:t>
            </w:r>
          </w:p>
        </w:tc>
        <w:tc>
          <w:tcPr>
            <w:tcW w:w="1779"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1-й месяц</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1-я неделя</w:t>
            </w:r>
          </w:p>
        </w:tc>
      </w:tr>
      <w:tr w:rsidR="009B03BF" w:rsidRPr="009B03BF" w:rsidTr="003F1BA0">
        <w:trPr>
          <w:trHeight w:val="519"/>
        </w:trPr>
        <w:tc>
          <w:tcPr>
            <w:tcW w:w="547"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both"/>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2</w:t>
            </w:r>
          </w:p>
        </w:tc>
        <w:tc>
          <w:tcPr>
            <w:tcW w:w="3968"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Модуль 2. Основы управления охраной труда в организации</w:t>
            </w:r>
          </w:p>
        </w:tc>
        <w:tc>
          <w:tcPr>
            <w:tcW w:w="1779"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1-й месяц</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1-я неделя</w:t>
            </w:r>
          </w:p>
        </w:tc>
      </w:tr>
      <w:tr w:rsidR="009B03BF" w:rsidRPr="009B03BF" w:rsidTr="003F1BA0">
        <w:trPr>
          <w:trHeight w:val="1053"/>
        </w:trPr>
        <w:tc>
          <w:tcPr>
            <w:tcW w:w="547"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both"/>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3</w:t>
            </w:r>
          </w:p>
        </w:tc>
        <w:tc>
          <w:tcPr>
            <w:tcW w:w="3968"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Модуль 3. Специальные вопросы обеспечения требований охраны труда и безопасности производственной деятельности</w:t>
            </w:r>
          </w:p>
        </w:tc>
        <w:tc>
          <w:tcPr>
            <w:tcW w:w="1779"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1-й месяц</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1-я неделя</w:t>
            </w:r>
          </w:p>
        </w:tc>
      </w:tr>
      <w:tr w:rsidR="009B03BF" w:rsidRPr="009B03BF" w:rsidTr="003F1BA0">
        <w:trPr>
          <w:trHeight w:val="534"/>
        </w:trPr>
        <w:tc>
          <w:tcPr>
            <w:tcW w:w="547"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both"/>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4</w:t>
            </w:r>
          </w:p>
        </w:tc>
        <w:tc>
          <w:tcPr>
            <w:tcW w:w="3968"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Модуль 4. Социальная защита пострадавших на производстве</w:t>
            </w:r>
          </w:p>
        </w:tc>
        <w:tc>
          <w:tcPr>
            <w:tcW w:w="1779"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8</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1-й месяц</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1-я неделя</w:t>
            </w:r>
          </w:p>
        </w:tc>
      </w:tr>
      <w:tr w:rsidR="009B03BF" w:rsidRPr="009B03BF" w:rsidTr="003F1BA0">
        <w:trPr>
          <w:trHeight w:val="801"/>
        </w:trPr>
        <w:tc>
          <w:tcPr>
            <w:tcW w:w="547"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both"/>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5</w:t>
            </w:r>
          </w:p>
        </w:tc>
        <w:tc>
          <w:tcPr>
            <w:tcW w:w="3968"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rPr>
                <w:rFonts w:ascii="Times New Roman" w:eastAsia="Times New Roman" w:hAnsi="Times New Roman" w:cs="Times New Roman"/>
                <w:b/>
                <w:bCs/>
                <w:sz w:val="24"/>
                <w:szCs w:val="24"/>
                <w:lang w:eastAsia="ru-RU"/>
              </w:rPr>
            </w:pPr>
            <w:r w:rsidRPr="009B03BF">
              <w:rPr>
                <w:rFonts w:ascii="Times New Roman" w:eastAsia="Times New Roman" w:hAnsi="Times New Roman" w:cs="Times New Roman"/>
                <w:b/>
                <w:bCs/>
                <w:lang w:eastAsia="ru-RU"/>
              </w:rPr>
              <w:t>Круглый стол «Пути и механизмы эффективного управления охраной труда на предприятии»</w:t>
            </w:r>
          </w:p>
        </w:tc>
        <w:tc>
          <w:tcPr>
            <w:tcW w:w="1779" w:type="dxa"/>
            <w:tcBorders>
              <w:top w:val="single" w:sz="4" w:space="0" w:color="auto"/>
              <w:left w:val="single" w:sz="4" w:space="0" w:color="auto"/>
              <w:bottom w:val="single" w:sz="4" w:space="0" w:color="auto"/>
              <w:right w:val="single" w:sz="4" w:space="0" w:color="auto"/>
            </w:tcBorders>
            <w:vAlign w:val="center"/>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4</w:t>
            </w:r>
          </w:p>
        </w:tc>
        <w:tc>
          <w:tcPr>
            <w:tcW w:w="1915"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1-й месяц</w:t>
            </w:r>
          </w:p>
        </w:tc>
        <w:tc>
          <w:tcPr>
            <w:tcW w:w="1779"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sz w:val="24"/>
                <w:szCs w:val="24"/>
                <w:lang w:eastAsia="ru-RU"/>
              </w:rPr>
              <w:t>1-я неделя</w:t>
            </w:r>
          </w:p>
        </w:tc>
      </w:tr>
    </w:tbl>
    <w:p w:rsidR="009B03BF" w:rsidRPr="009B03BF" w:rsidRDefault="009B03BF" w:rsidP="009B03BF">
      <w:pPr>
        <w:tabs>
          <w:tab w:val="left" w:pos="3750"/>
        </w:tabs>
        <w:spacing w:after="0" w:line="240" w:lineRule="auto"/>
        <w:jc w:val="both"/>
        <w:rPr>
          <w:rFonts w:ascii="Times New Roman" w:eastAsia="Times New Roman" w:hAnsi="Times New Roman" w:cs="Times New Roman"/>
          <w:b/>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3.</w:t>
      </w:r>
      <w:r w:rsidRPr="009B03BF">
        <w:rPr>
          <w:rFonts w:ascii="Times New Roman" w:eastAsia="Times New Roman" w:hAnsi="Times New Roman" w:cs="Times New Roman"/>
          <w:b/>
          <w:lang w:val="en-US" w:eastAsia="ru-RU"/>
        </w:rPr>
        <w:t>4</w:t>
      </w:r>
      <w:r w:rsidRPr="009B03BF">
        <w:rPr>
          <w:rFonts w:ascii="Times New Roman" w:eastAsia="Times New Roman" w:hAnsi="Times New Roman" w:cs="Times New Roman"/>
          <w:b/>
          <w:lang w:eastAsia="ru-RU"/>
        </w:rPr>
        <w:t>. Содержание разделов  учебной дисциплины</w:t>
      </w:r>
    </w:p>
    <w:p w:rsidR="009B03BF" w:rsidRPr="009B03BF" w:rsidRDefault="009B03BF" w:rsidP="009B03BF">
      <w:pPr>
        <w:tabs>
          <w:tab w:val="left" w:pos="2043"/>
        </w:tabs>
        <w:spacing w:after="0" w:line="240" w:lineRule="auto"/>
        <w:ind w:firstLine="284"/>
        <w:jc w:val="both"/>
        <w:rPr>
          <w:rFonts w:ascii="Times New Roman" w:eastAsia="Times New Roman" w:hAnsi="Times New Roman" w:cs="Times New Roman"/>
          <w:b/>
          <w:bCs/>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 xml:space="preserve">3.4.1. Описание лекционного курса: </w:t>
      </w:r>
      <w:proofErr w:type="gramStart"/>
      <w:r w:rsidRPr="009B03BF">
        <w:rPr>
          <w:rFonts w:ascii="Times New Roman" w:eastAsia="Times New Roman" w:hAnsi="Times New Roman" w:cs="Times New Roman"/>
          <w:lang w:eastAsia="ru-RU"/>
        </w:rPr>
        <w:t>Представлены</w:t>
      </w:r>
      <w:proofErr w:type="gramEnd"/>
      <w:r w:rsidRPr="009B03BF">
        <w:rPr>
          <w:rFonts w:ascii="Times New Roman" w:eastAsia="Times New Roman" w:hAnsi="Times New Roman" w:cs="Times New Roman"/>
          <w:lang w:eastAsia="ru-RU"/>
        </w:rPr>
        <w:t xml:space="preserve"> в приложении №1</w:t>
      </w:r>
      <w:r w:rsidRPr="009B03BF">
        <w:rPr>
          <w:rFonts w:ascii="Times New Roman" w:eastAsia="Times New Roman" w:hAnsi="Times New Roman" w:cs="Times New Roman"/>
          <w:b/>
          <w:lang w:eastAsia="ru-RU"/>
        </w:rPr>
        <w:t>.</w:t>
      </w:r>
    </w:p>
    <w:p w:rsidR="009B03BF" w:rsidRPr="009B03BF" w:rsidRDefault="009B03BF" w:rsidP="009B03BF">
      <w:pPr>
        <w:tabs>
          <w:tab w:val="left" w:pos="2043"/>
        </w:tabs>
        <w:spacing w:after="0" w:line="240" w:lineRule="auto"/>
        <w:ind w:firstLine="284"/>
        <w:jc w:val="both"/>
        <w:rPr>
          <w:rFonts w:ascii="Times New Roman" w:eastAsia="Times New Roman" w:hAnsi="Times New Roman" w:cs="Times New Roman"/>
          <w:b/>
          <w:bCs/>
          <w:lang w:eastAsia="ru-RU"/>
        </w:rPr>
      </w:pPr>
    </w:p>
    <w:p w:rsidR="009B03BF" w:rsidRPr="009B03BF" w:rsidRDefault="009B03BF" w:rsidP="009B03BF">
      <w:pPr>
        <w:spacing w:after="0" w:line="240" w:lineRule="auto"/>
        <w:ind w:firstLine="284"/>
        <w:jc w:val="both"/>
        <w:outlineLvl w:val="0"/>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 xml:space="preserve">3.4.2.Описание практических занятий: </w:t>
      </w:r>
      <w:r w:rsidRPr="009B03BF">
        <w:rPr>
          <w:rFonts w:ascii="Times New Roman" w:eastAsia="Times New Roman" w:hAnsi="Times New Roman" w:cs="Times New Roman"/>
          <w:lang w:eastAsia="ru-RU"/>
        </w:rPr>
        <w:t>Представлены в приложении</w:t>
      </w:r>
      <w:proofErr w:type="gramStart"/>
      <w:r w:rsidRPr="009B03BF">
        <w:rPr>
          <w:rFonts w:ascii="Times New Roman" w:eastAsia="Times New Roman" w:hAnsi="Times New Roman" w:cs="Times New Roman"/>
          <w:lang w:eastAsia="ru-RU"/>
        </w:rPr>
        <w:t xml:space="preserve"> А</w:t>
      </w:r>
      <w:proofErr w:type="gramEnd"/>
    </w:p>
    <w:p w:rsidR="009B03BF" w:rsidRPr="009B03BF" w:rsidRDefault="009B03BF" w:rsidP="009B03BF">
      <w:pPr>
        <w:spacing w:after="0" w:line="240" w:lineRule="auto"/>
        <w:ind w:firstLine="284"/>
        <w:jc w:val="both"/>
        <w:outlineLvl w:val="0"/>
        <w:rPr>
          <w:rFonts w:ascii="Times New Roman" w:eastAsia="Times New Roman" w:hAnsi="Times New Roman" w:cs="Times New Roman"/>
          <w:b/>
          <w:lang w:eastAsia="ru-RU"/>
        </w:rPr>
      </w:pPr>
    </w:p>
    <w:p w:rsidR="009B03BF" w:rsidRPr="009B03BF" w:rsidRDefault="009B03BF" w:rsidP="009B03BF">
      <w:pPr>
        <w:tabs>
          <w:tab w:val="left" w:pos="3750"/>
        </w:tabs>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4.Условия реализации программы.</w:t>
      </w:r>
    </w:p>
    <w:p w:rsidR="009B03BF" w:rsidRPr="009B03BF" w:rsidRDefault="009B03BF" w:rsidP="009B03BF">
      <w:pPr>
        <w:tabs>
          <w:tab w:val="left" w:pos="3750"/>
        </w:tabs>
        <w:spacing w:after="0" w:line="240" w:lineRule="auto"/>
        <w:jc w:val="center"/>
        <w:rPr>
          <w:rFonts w:ascii="Times New Roman" w:eastAsia="Times New Roman" w:hAnsi="Times New Roman" w:cs="Times New Roman"/>
          <w:b/>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4.1. Материально-технические условия реализации программы</w:t>
      </w:r>
    </w:p>
    <w:p w:rsidR="009B03BF" w:rsidRPr="009B03BF" w:rsidRDefault="009B03BF" w:rsidP="009B03BF">
      <w:pPr>
        <w:tabs>
          <w:tab w:val="left" w:pos="567"/>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ЧОУДПО «Тихоокеанский институт дополнительного образования» располагает материально-технической базой, обеспечивающей проведение </w:t>
      </w:r>
      <w:proofErr w:type="gramStart"/>
      <w:r w:rsidRPr="009B03BF">
        <w:rPr>
          <w:rFonts w:ascii="Times New Roman" w:eastAsia="Times New Roman" w:hAnsi="Times New Roman" w:cs="Times New Roman"/>
          <w:lang w:eastAsia="ru-RU"/>
        </w:rPr>
        <w:t>обучения</w:t>
      </w:r>
      <w:proofErr w:type="gramEnd"/>
      <w:r w:rsidRPr="009B03BF">
        <w:rPr>
          <w:rFonts w:ascii="Times New Roman" w:eastAsia="Times New Roman" w:hAnsi="Times New Roman" w:cs="Times New Roman"/>
          <w:lang w:eastAsia="ru-RU"/>
        </w:rPr>
        <w:t xml:space="preserve"> по данной образовательной программе. Реализуемая программа повышения квалификации обеспечена необходимым комплектом программного обеспечения. </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spacing w:after="0" w:line="240" w:lineRule="auto"/>
        <w:ind w:firstLine="284"/>
        <w:jc w:val="both"/>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4.2.Учебно-методическое  обеспечение программы</w:t>
      </w:r>
    </w:p>
    <w:p w:rsidR="009B03BF" w:rsidRPr="009B03BF" w:rsidRDefault="009B03BF" w:rsidP="009B03BF">
      <w:pPr>
        <w:autoSpaceDE w:val="0"/>
        <w:autoSpaceDN w:val="0"/>
        <w:adjustRightInd w:val="0"/>
        <w:spacing w:after="0" w:line="240" w:lineRule="auto"/>
        <w:ind w:firstLine="567"/>
        <w:rPr>
          <w:rFonts w:ascii="Times New Roman" w:eastAsia="Calibri" w:hAnsi="Times New Roman" w:cs="Times New Roman"/>
          <w:color w:val="000000"/>
          <w:lang w:eastAsia="ru-RU"/>
        </w:rPr>
      </w:pPr>
      <w:r w:rsidRPr="009B03BF">
        <w:rPr>
          <w:rFonts w:ascii="Times New Roman" w:eastAsia="Calibri" w:hAnsi="Times New Roman" w:cs="Times New Roman"/>
          <w:color w:val="000000"/>
          <w:lang w:eastAsia="ru-RU"/>
        </w:rPr>
        <w:t>Для очного и очно – заочного обучения:</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color w:val="000000"/>
          <w:lang w:eastAsia="ru-RU"/>
        </w:rPr>
      </w:pPr>
      <w:r w:rsidRPr="009B03BF">
        <w:rPr>
          <w:rFonts w:ascii="Times New Roman" w:eastAsia="Calibri" w:hAnsi="Times New Roman" w:cs="Times New Roman"/>
          <w:color w:val="000000"/>
          <w:lang w:eastAsia="ru-RU"/>
        </w:rPr>
        <w:t>- Оборудованные аудитории;</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color w:val="000000"/>
          <w:lang w:eastAsia="ru-RU"/>
        </w:rPr>
      </w:pPr>
      <w:proofErr w:type="gramStart"/>
      <w:r w:rsidRPr="009B03BF">
        <w:rPr>
          <w:rFonts w:ascii="Times New Roman" w:eastAsia="Calibri" w:hAnsi="Times New Roman" w:cs="Times New Roman"/>
          <w:color w:val="000000"/>
          <w:lang w:eastAsia="ru-RU"/>
        </w:rPr>
        <w:t>- Раздаточные материалы в бумажной  и на электронных носителях  (нормативно – правовые акты, формы журналов, пр.);</w:t>
      </w:r>
      <w:proofErr w:type="gramEnd"/>
    </w:p>
    <w:p w:rsidR="009B03BF" w:rsidRPr="009B03BF" w:rsidRDefault="009B03BF" w:rsidP="009B03BF">
      <w:pPr>
        <w:autoSpaceDE w:val="0"/>
        <w:autoSpaceDN w:val="0"/>
        <w:adjustRightInd w:val="0"/>
        <w:spacing w:after="0" w:line="240" w:lineRule="auto"/>
        <w:rPr>
          <w:rFonts w:ascii="Times New Roman" w:eastAsia="Calibri" w:hAnsi="Times New Roman" w:cs="Times New Roman"/>
          <w:lang w:eastAsia="ru-RU"/>
        </w:rPr>
      </w:pPr>
      <w:r w:rsidRPr="009B03BF">
        <w:rPr>
          <w:rFonts w:ascii="Times New Roman" w:eastAsia="Calibri" w:hAnsi="Times New Roman" w:cs="Times New Roman"/>
          <w:color w:val="000000"/>
          <w:lang w:eastAsia="ru-RU"/>
        </w:rPr>
        <w:t>-</w:t>
      </w:r>
      <w:r w:rsidRPr="009B03BF">
        <w:rPr>
          <w:rFonts w:ascii="Times New Roman" w:eastAsia="Calibri" w:hAnsi="Times New Roman" w:cs="Times New Roman"/>
          <w:lang w:eastAsia="ru-RU"/>
        </w:rPr>
        <w:t xml:space="preserve"> Видеоматериалы в форме показа в аудитории;</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 Доступ к </w:t>
      </w:r>
      <w:r w:rsidRPr="009B03BF">
        <w:rPr>
          <w:rFonts w:ascii="Times New Roman" w:eastAsia="Times New Roman" w:hAnsi="Times New Roman" w:cs="Times New Roman"/>
          <w:shd w:val="clear" w:color="auto" w:fill="FFFFFF"/>
          <w:lang w:eastAsia="ru-RU"/>
        </w:rPr>
        <w:t>Справочно-информационной системе</w:t>
      </w:r>
      <w:r w:rsidRPr="009B03BF">
        <w:rPr>
          <w:rFonts w:ascii="Times New Roman" w:eastAsia="Calibri" w:hAnsi="Times New Roman" w:cs="Times New Roman"/>
          <w:lang w:eastAsia="ru-RU"/>
        </w:rPr>
        <w:t xml:space="preserve">  «Регламент»;</w:t>
      </w:r>
    </w:p>
    <w:p w:rsidR="009B03BF" w:rsidRPr="009B03BF" w:rsidRDefault="009B03BF" w:rsidP="009B03BF">
      <w:pPr>
        <w:shd w:val="clear" w:color="auto" w:fill="FFFFFF"/>
        <w:spacing w:after="0" w:line="240" w:lineRule="auto"/>
        <w:jc w:val="both"/>
        <w:outlineLvl w:val="0"/>
        <w:rPr>
          <w:rFonts w:ascii="Times New Roman" w:eastAsia="Times New Roman" w:hAnsi="Times New Roman" w:cs="Times New Roman"/>
          <w:iCs/>
          <w:kern w:val="36"/>
          <w:lang w:eastAsia="ru-RU"/>
        </w:rPr>
      </w:pPr>
      <w:r w:rsidRPr="009B03BF">
        <w:rPr>
          <w:rFonts w:ascii="Times New Roman" w:eastAsia="Calibri" w:hAnsi="Times New Roman" w:cs="Times New Roman"/>
          <w:lang w:eastAsia="ru-RU"/>
        </w:rPr>
        <w:t xml:space="preserve">- Доступ </w:t>
      </w:r>
      <w:proofErr w:type="gramStart"/>
      <w:r w:rsidRPr="009B03BF">
        <w:rPr>
          <w:rFonts w:ascii="Times New Roman" w:eastAsia="Calibri" w:hAnsi="Times New Roman" w:cs="Times New Roman"/>
          <w:lang w:eastAsia="ru-RU"/>
        </w:rPr>
        <w:t>к</w:t>
      </w:r>
      <w:proofErr w:type="gramEnd"/>
      <w:r w:rsidRPr="009B03BF">
        <w:rPr>
          <w:rFonts w:ascii="Times New Roman" w:eastAsia="Calibri" w:hAnsi="Times New Roman" w:cs="Times New Roman"/>
          <w:lang w:eastAsia="ru-RU"/>
        </w:rPr>
        <w:t xml:space="preserve"> </w:t>
      </w:r>
      <w:r w:rsidRPr="009B03BF">
        <w:rPr>
          <w:rFonts w:ascii="Times New Roman" w:eastAsia="Times New Roman" w:hAnsi="Times New Roman" w:cs="Times New Roman"/>
          <w:iCs/>
          <w:kern w:val="36"/>
          <w:lang w:eastAsia="ru-RU"/>
        </w:rPr>
        <w:t>Электронно-библиотечная система «</w:t>
      </w:r>
      <w:proofErr w:type="spellStart"/>
      <w:r w:rsidRPr="009B03BF">
        <w:rPr>
          <w:rFonts w:ascii="Times New Roman" w:eastAsia="Times New Roman" w:hAnsi="Times New Roman" w:cs="Times New Roman"/>
          <w:iCs/>
          <w:kern w:val="36"/>
          <w:lang w:eastAsia="ru-RU"/>
        </w:rPr>
        <w:t>КнигаФонд</w:t>
      </w:r>
      <w:proofErr w:type="spellEnd"/>
      <w:r w:rsidRPr="009B03BF">
        <w:rPr>
          <w:rFonts w:ascii="Times New Roman" w:eastAsia="Times New Roman" w:hAnsi="Times New Roman" w:cs="Times New Roman"/>
          <w:iCs/>
          <w:kern w:val="36"/>
          <w:lang w:eastAsia="ru-RU"/>
        </w:rPr>
        <w:t>»;</w:t>
      </w:r>
    </w:p>
    <w:p w:rsidR="009B03BF" w:rsidRPr="009B03BF" w:rsidRDefault="009B03BF" w:rsidP="009B03BF">
      <w:pPr>
        <w:autoSpaceDE w:val="0"/>
        <w:autoSpaceDN w:val="0"/>
        <w:adjustRightInd w:val="0"/>
        <w:spacing w:after="0" w:line="240" w:lineRule="auto"/>
        <w:ind w:firstLine="567"/>
        <w:jc w:val="both"/>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Для электронного обучения - электронный комплект обучения на сайте </w:t>
      </w:r>
      <w:hyperlink r:id="rId9" w:history="1">
        <w:r w:rsidRPr="009B03BF">
          <w:rPr>
            <w:rFonts w:ascii="Times New Roman" w:eastAsia="Calibri" w:hAnsi="Times New Roman" w:cs="Times New Roman"/>
            <w:lang w:eastAsia="ru-RU"/>
          </w:rPr>
          <w:t>www.</w:t>
        </w:r>
        <w:r w:rsidRPr="009B03BF">
          <w:rPr>
            <w:rFonts w:ascii="Times New Roman" w:eastAsia="Calibri" w:hAnsi="Times New Roman" w:cs="Times New Roman"/>
            <w:lang w:val="en-US" w:eastAsia="ru-RU"/>
          </w:rPr>
          <w:t>centrobuchenia</w:t>
        </w:r>
        <w:r w:rsidRPr="009B03BF">
          <w:rPr>
            <w:rFonts w:ascii="Times New Roman" w:eastAsia="Calibri" w:hAnsi="Times New Roman" w:cs="Times New Roman"/>
            <w:lang w:eastAsia="ru-RU"/>
          </w:rPr>
          <w:t>.</w:t>
        </w:r>
        <w:proofErr w:type="spellStart"/>
        <w:r w:rsidRPr="009B03BF">
          <w:rPr>
            <w:rFonts w:ascii="Times New Roman" w:eastAsia="Calibri" w:hAnsi="Times New Roman" w:cs="Times New Roman"/>
            <w:lang w:val="en-US" w:eastAsia="ru-RU"/>
          </w:rPr>
          <w:t>ru</w:t>
        </w:r>
        <w:proofErr w:type="spellEnd"/>
      </w:hyperlink>
      <w:r w:rsidRPr="009B03BF">
        <w:rPr>
          <w:rFonts w:ascii="Times New Roman" w:eastAsia="Calibri" w:hAnsi="Times New Roman" w:cs="Times New Roman"/>
          <w:lang w:eastAsia="ru-RU"/>
        </w:rPr>
        <w:t>, включающий в себя:</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lang w:eastAsia="ru-RU"/>
        </w:rPr>
      </w:pPr>
      <w:r w:rsidRPr="009B03BF">
        <w:rPr>
          <w:rFonts w:ascii="Times New Roman" w:eastAsia="Calibri" w:hAnsi="Times New Roman" w:cs="Times New Roman"/>
          <w:lang w:eastAsia="ru-RU"/>
        </w:rPr>
        <w:t>- Электронное учебное пособие;</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Базу основных правовых и нормативно-методических документов по изучаемой образовательной программе;</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color w:val="000000"/>
          <w:lang w:eastAsia="ru-RU"/>
        </w:rPr>
      </w:pPr>
      <w:r w:rsidRPr="009B03BF">
        <w:rPr>
          <w:rFonts w:ascii="Times New Roman" w:eastAsia="Calibri" w:hAnsi="Times New Roman" w:cs="Times New Roman"/>
          <w:lang w:eastAsia="ru-RU"/>
        </w:rPr>
        <w:t>- Базу дополнительных</w:t>
      </w:r>
      <w:r w:rsidRPr="009B03BF">
        <w:rPr>
          <w:rFonts w:ascii="Times New Roman" w:eastAsia="Calibri" w:hAnsi="Times New Roman" w:cs="Times New Roman"/>
          <w:color w:val="000000"/>
          <w:lang w:eastAsia="ru-RU"/>
        </w:rPr>
        <w:t xml:space="preserve"> и справочных материалов (инструкции, формы документации, формы отчетности и т.д.);</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color w:val="000000"/>
          <w:lang w:eastAsia="ru-RU"/>
        </w:rPr>
      </w:pPr>
      <w:r w:rsidRPr="009B03BF">
        <w:rPr>
          <w:rFonts w:ascii="Times New Roman" w:eastAsia="Calibri" w:hAnsi="Times New Roman" w:cs="Times New Roman"/>
          <w:color w:val="000000"/>
          <w:lang w:eastAsia="ru-RU"/>
        </w:rPr>
        <w:t>- Тесты для прохождения итоговой аттестаци</w:t>
      </w:r>
      <w:proofErr w:type="gramStart"/>
      <w:r w:rsidRPr="009B03BF">
        <w:rPr>
          <w:rFonts w:ascii="Times New Roman" w:eastAsia="Calibri" w:hAnsi="Times New Roman" w:cs="Times New Roman"/>
          <w:color w:val="000000"/>
          <w:lang w:eastAsia="ru-RU"/>
        </w:rPr>
        <w:t>и(</w:t>
      </w:r>
      <w:proofErr w:type="gramEnd"/>
      <w:r w:rsidRPr="009B03BF">
        <w:rPr>
          <w:rFonts w:ascii="Times New Roman" w:eastAsia="Calibri" w:hAnsi="Times New Roman" w:cs="Times New Roman"/>
          <w:color w:val="000000"/>
          <w:lang w:eastAsia="ru-RU"/>
        </w:rPr>
        <w:t>Зачета).</w:t>
      </w:r>
    </w:p>
    <w:p w:rsidR="009B03BF" w:rsidRPr="009B03BF" w:rsidRDefault="009B03BF" w:rsidP="009B03BF">
      <w:pPr>
        <w:autoSpaceDE w:val="0"/>
        <w:autoSpaceDN w:val="0"/>
        <w:adjustRightInd w:val="0"/>
        <w:spacing w:after="0" w:line="240" w:lineRule="auto"/>
        <w:ind w:firstLine="567"/>
        <w:rPr>
          <w:rFonts w:ascii="Times New Roman" w:eastAsia="Calibri" w:hAnsi="Times New Roman" w:cs="Times New Roman"/>
          <w:color w:val="000000"/>
          <w:lang w:eastAsia="ru-RU"/>
        </w:rPr>
      </w:pPr>
      <w:r w:rsidRPr="009B03BF">
        <w:rPr>
          <w:rFonts w:ascii="Times New Roman" w:eastAsia="Calibri" w:hAnsi="Times New Roman" w:cs="Times New Roman"/>
          <w:color w:val="000000"/>
          <w:lang w:eastAsia="ru-RU"/>
        </w:rPr>
        <w:lastRenderedPageBreak/>
        <w:t xml:space="preserve"> Электронное учебное пособие построено по модульному принципу. </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color w:val="000000"/>
          <w:lang w:eastAsia="ru-RU"/>
        </w:rPr>
      </w:pPr>
      <w:r w:rsidRPr="009B03BF">
        <w:rPr>
          <w:rFonts w:ascii="Times New Roman" w:eastAsia="Calibri" w:hAnsi="Times New Roman" w:cs="Times New Roman"/>
          <w:color w:val="000000"/>
          <w:lang w:eastAsia="ru-RU"/>
        </w:rPr>
        <w:t xml:space="preserve">Модуль </w:t>
      </w:r>
      <w:proofErr w:type="gramStart"/>
      <w:r w:rsidRPr="009B03BF">
        <w:rPr>
          <w:rFonts w:ascii="Times New Roman" w:eastAsia="Calibri" w:hAnsi="Times New Roman" w:cs="Times New Roman"/>
          <w:color w:val="000000"/>
          <w:lang w:eastAsia="ru-RU"/>
        </w:rPr>
        <w:t>–э</w:t>
      </w:r>
      <w:proofErr w:type="gramEnd"/>
      <w:r w:rsidRPr="009B03BF">
        <w:rPr>
          <w:rFonts w:ascii="Times New Roman" w:eastAsia="Calibri" w:hAnsi="Times New Roman" w:cs="Times New Roman"/>
          <w:color w:val="000000"/>
          <w:lang w:eastAsia="ru-RU"/>
        </w:rPr>
        <w:t xml:space="preserve">то минимальная неделимая тематическая часть программы, согласно которой учебный материал представлен для самостоятельного изучения. Каждый отдельный модуль учебного пособия создаст целостное представление об определенной проблеме или предметной области. Это позволяет из набора независимых тем-модулей сформировать учебную программу, отвечающую индивидуальным или групповым потребностям. В конце каждого модуля располагаются контрольные вопросы для самоконтроля усвоения полученных знаний и список рекомендуемой литературы. На сайте предусмотрены </w:t>
      </w:r>
      <w:proofErr w:type="spellStart"/>
      <w:r w:rsidRPr="009B03BF">
        <w:rPr>
          <w:rFonts w:ascii="Times New Roman" w:eastAsia="Calibri" w:hAnsi="Times New Roman" w:cs="Times New Roman"/>
          <w:color w:val="000000"/>
          <w:lang w:eastAsia="ru-RU"/>
        </w:rPr>
        <w:t>on-line</w:t>
      </w:r>
      <w:proofErr w:type="spellEnd"/>
      <w:r w:rsidRPr="009B03BF">
        <w:rPr>
          <w:rFonts w:ascii="Times New Roman" w:eastAsia="Calibri" w:hAnsi="Times New Roman" w:cs="Times New Roman"/>
          <w:color w:val="000000"/>
          <w:lang w:eastAsia="ru-RU"/>
        </w:rPr>
        <w:t xml:space="preserve"> консультации (функция «Вопрос преподавателю).</w:t>
      </w:r>
    </w:p>
    <w:p w:rsidR="009B03BF" w:rsidRPr="009B03BF" w:rsidRDefault="009B03BF" w:rsidP="009B03BF">
      <w:pPr>
        <w:autoSpaceDE w:val="0"/>
        <w:autoSpaceDN w:val="0"/>
        <w:adjustRightInd w:val="0"/>
        <w:spacing w:after="0" w:line="240" w:lineRule="auto"/>
        <w:ind w:firstLine="284"/>
        <w:jc w:val="both"/>
        <w:rPr>
          <w:rFonts w:ascii="Times New Roman" w:eastAsia="Times New Roman" w:hAnsi="Times New Roman" w:cs="Times New Roman"/>
          <w:lang w:eastAsia="ru-RU"/>
        </w:rPr>
      </w:pPr>
      <w:r w:rsidRPr="009B03BF">
        <w:rPr>
          <w:rFonts w:ascii="Times New Roman" w:eastAsia="Times New Roman" w:hAnsi="Times New Roman" w:cs="Times New Roman"/>
          <w:b/>
          <w:bCs/>
          <w:iCs/>
          <w:lang w:eastAsia="ru-RU"/>
        </w:rPr>
        <w:t xml:space="preserve">Занятия для самостоятельной подготовки (вне учебного плана) </w:t>
      </w:r>
    </w:p>
    <w:p w:rsidR="009B03BF" w:rsidRPr="009B03BF" w:rsidRDefault="009B03BF" w:rsidP="009B03B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B03BF">
        <w:rPr>
          <w:rFonts w:ascii="Times New Roman" w:eastAsia="Times New Roman" w:hAnsi="Times New Roman" w:cs="Times New Roman"/>
          <w:iCs/>
          <w:lang w:eastAsia="ru-RU"/>
        </w:rPr>
        <w:t xml:space="preserve">Работа с источниками. </w:t>
      </w:r>
      <w:r w:rsidRPr="009B03BF">
        <w:rPr>
          <w:rFonts w:ascii="Times New Roman" w:eastAsia="Times New Roman" w:hAnsi="Times New Roman" w:cs="Times New Roman"/>
          <w:lang w:eastAsia="ru-RU"/>
        </w:rPr>
        <w:t xml:space="preserve">В период обучения каждому слушателю доступны ресурсы электронной библиотеки </w:t>
      </w:r>
      <w:hyperlink r:id="rId10" w:history="1">
        <w:r w:rsidRPr="009B03BF">
          <w:rPr>
            <w:rFonts w:ascii="Times New Roman" w:eastAsia="Times New Roman" w:hAnsi="Times New Roman" w:cs="Times New Roman"/>
            <w:lang w:val="en-US" w:eastAsia="ru-RU"/>
          </w:rPr>
          <w:t>www</w:t>
        </w:r>
        <w:r w:rsidRPr="009B03BF">
          <w:rPr>
            <w:rFonts w:ascii="Times New Roman" w:eastAsia="Times New Roman" w:hAnsi="Times New Roman" w:cs="Times New Roman"/>
            <w:lang w:eastAsia="ru-RU"/>
          </w:rPr>
          <w:t>.</w:t>
        </w:r>
        <w:r w:rsidRPr="009B03BF">
          <w:rPr>
            <w:rFonts w:ascii="Times New Roman" w:eastAsia="Times New Roman" w:hAnsi="Times New Roman" w:cs="Times New Roman"/>
            <w:lang w:val="en-US" w:eastAsia="ru-RU"/>
          </w:rPr>
          <w:t>knigafund</w:t>
        </w:r>
        <w:r w:rsidRPr="009B03BF">
          <w:rPr>
            <w:rFonts w:ascii="Times New Roman" w:eastAsia="Times New Roman" w:hAnsi="Times New Roman" w:cs="Times New Roman"/>
            <w:lang w:eastAsia="ru-RU"/>
          </w:rPr>
          <w:t>.</w:t>
        </w:r>
        <w:r w:rsidRPr="009B03BF">
          <w:rPr>
            <w:rFonts w:ascii="Times New Roman" w:eastAsia="Times New Roman" w:hAnsi="Times New Roman" w:cs="Times New Roman"/>
            <w:lang w:val="en-US" w:eastAsia="ru-RU"/>
          </w:rPr>
          <w:t>ru</w:t>
        </w:r>
      </w:hyperlink>
      <w:r w:rsidRPr="009B03BF">
        <w:rPr>
          <w:rFonts w:ascii="Times New Roman" w:eastAsia="Times New Roman" w:hAnsi="Times New Roman" w:cs="Times New Roman"/>
          <w:lang w:eastAsia="ru-RU"/>
        </w:rPr>
        <w:t xml:space="preserve">, доступ к которой производится по индивидуальному логину и паролю, получаемому слушателем после заключения договора на оказание образовательных услуг. Слушатель имеет доступ </w:t>
      </w:r>
      <w:proofErr w:type="gramStart"/>
      <w:r w:rsidRPr="009B03BF">
        <w:rPr>
          <w:rFonts w:ascii="Times New Roman" w:eastAsia="Times New Roman" w:hAnsi="Times New Roman" w:cs="Times New Roman"/>
          <w:lang w:eastAsia="ru-RU"/>
        </w:rPr>
        <w:t>к</w:t>
      </w:r>
      <w:proofErr w:type="gramEnd"/>
      <w:r w:rsidRPr="009B03BF">
        <w:rPr>
          <w:rFonts w:ascii="Times New Roman" w:eastAsia="Times New Roman" w:hAnsi="Times New Roman" w:cs="Times New Roman"/>
          <w:lang w:eastAsia="ru-RU"/>
        </w:rPr>
        <w:t xml:space="preserve"> информационно </w:t>
      </w:r>
      <w:proofErr w:type="gramStart"/>
      <w:r w:rsidRPr="009B03BF">
        <w:rPr>
          <w:rFonts w:ascii="Times New Roman" w:eastAsia="Times New Roman" w:hAnsi="Times New Roman" w:cs="Times New Roman"/>
          <w:lang w:eastAsia="ru-RU"/>
        </w:rPr>
        <w:t>справочная</w:t>
      </w:r>
      <w:proofErr w:type="gramEnd"/>
      <w:r w:rsidRPr="009B03BF">
        <w:rPr>
          <w:rFonts w:ascii="Times New Roman" w:eastAsia="Times New Roman" w:hAnsi="Times New Roman" w:cs="Times New Roman"/>
          <w:lang w:eastAsia="ru-RU"/>
        </w:rPr>
        <w:t xml:space="preserve"> системе Регламент </w:t>
      </w:r>
      <w:r w:rsidRPr="009B03BF">
        <w:rPr>
          <w:rFonts w:ascii="Times New Roman" w:eastAsia="Times New Roman" w:hAnsi="Times New Roman" w:cs="Times New Roman"/>
          <w:lang w:val="en-US" w:eastAsia="ru-RU"/>
        </w:rPr>
        <w:t>www</w:t>
      </w:r>
      <w:r w:rsidRPr="009B03BF">
        <w:rPr>
          <w:rFonts w:ascii="Times New Roman" w:eastAsia="Times New Roman" w:hAnsi="Times New Roman" w:cs="Times New Roman"/>
          <w:lang w:eastAsia="ru-RU"/>
        </w:rPr>
        <w:t>.</w:t>
      </w:r>
      <w:r w:rsidRPr="009B03BF">
        <w:rPr>
          <w:rFonts w:ascii="Times New Roman" w:eastAsia="Times New Roman" w:hAnsi="Times New Roman" w:cs="Times New Roman"/>
          <w:lang w:val="en-US" w:eastAsia="ru-RU"/>
        </w:rPr>
        <w:t>reglament</w:t>
      </w:r>
      <w:r w:rsidRPr="009B03BF">
        <w:rPr>
          <w:rFonts w:ascii="Times New Roman" w:eastAsia="Times New Roman" w:hAnsi="Times New Roman" w:cs="Times New Roman"/>
          <w:lang w:eastAsia="ru-RU"/>
        </w:rPr>
        <w:t>.</w:t>
      </w:r>
      <w:r w:rsidRPr="009B03BF">
        <w:rPr>
          <w:rFonts w:ascii="Times New Roman" w:eastAsia="Times New Roman" w:hAnsi="Times New Roman" w:cs="Times New Roman"/>
          <w:lang w:val="en-US" w:eastAsia="ru-RU"/>
        </w:rPr>
        <w:t>pro</w:t>
      </w:r>
      <w:r w:rsidRPr="009B03BF">
        <w:rPr>
          <w:rFonts w:ascii="Times New Roman" w:eastAsia="Times New Roman" w:hAnsi="Times New Roman" w:cs="Times New Roman"/>
          <w:lang w:eastAsia="ru-RU"/>
        </w:rPr>
        <w:t>,</w:t>
      </w:r>
    </w:p>
    <w:p w:rsidR="009B03BF" w:rsidRPr="009B03BF" w:rsidRDefault="009B03BF" w:rsidP="009B03BF">
      <w:pPr>
        <w:shd w:val="clear" w:color="auto" w:fill="FFFFFF"/>
        <w:spacing w:after="0" w:line="240" w:lineRule="auto"/>
        <w:jc w:val="both"/>
        <w:outlineLvl w:val="0"/>
        <w:rPr>
          <w:rFonts w:ascii="Times New Roman" w:eastAsia="Times New Roman" w:hAnsi="Times New Roman" w:cs="Times New Roman"/>
          <w:iCs/>
          <w:kern w:val="36"/>
          <w:lang w:eastAsia="ru-RU"/>
        </w:rPr>
      </w:pPr>
      <w:r w:rsidRPr="009B03BF">
        <w:rPr>
          <w:rFonts w:ascii="Times New Roman" w:eastAsia="Calibri" w:hAnsi="Times New Roman" w:cs="Times New Roman"/>
          <w:lang w:eastAsia="ru-RU"/>
        </w:rPr>
        <w:t xml:space="preserve">доступ к </w:t>
      </w:r>
      <w:r w:rsidRPr="009B03BF">
        <w:rPr>
          <w:rFonts w:ascii="Times New Roman" w:eastAsia="Times New Roman" w:hAnsi="Times New Roman" w:cs="Times New Roman"/>
          <w:iCs/>
          <w:kern w:val="36"/>
          <w:lang w:eastAsia="ru-RU"/>
        </w:rPr>
        <w:t>Электронно-библиотечной системе «</w:t>
      </w:r>
      <w:proofErr w:type="spellStart"/>
      <w:r w:rsidRPr="009B03BF">
        <w:rPr>
          <w:rFonts w:ascii="Times New Roman" w:eastAsia="Times New Roman" w:hAnsi="Times New Roman" w:cs="Times New Roman"/>
          <w:iCs/>
          <w:kern w:val="36"/>
          <w:lang w:eastAsia="ru-RU"/>
        </w:rPr>
        <w:t>КнигаФонд</w:t>
      </w:r>
      <w:proofErr w:type="spellEnd"/>
      <w:r w:rsidRPr="009B03BF">
        <w:rPr>
          <w:rFonts w:ascii="Times New Roman" w:eastAsia="Times New Roman" w:hAnsi="Times New Roman" w:cs="Times New Roman"/>
          <w:iCs/>
          <w:kern w:val="36"/>
          <w:lang w:eastAsia="ru-RU"/>
        </w:rPr>
        <w:t>»;</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и </w:t>
      </w:r>
      <w:proofErr w:type="spellStart"/>
      <w:proofErr w:type="gramStart"/>
      <w:r w:rsidRPr="009B03BF">
        <w:rPr>
          <w:rFonts w:ascii="Times New Roman" w:eastAsia="Times New Roman" w:hAnsi="Times New Roman" w:cs="Times New Roman"/>
          <w:iCs/>
          <w:lang w:eastAsia="ru-RU"/>
        </w:rPr>
        <w:t>О</w:t>
      </w:r>
      <w:proofErr w:type="gramEnd"/>
      <w:r w:rsidRPr="009B03BF">
        <w:rPr>
          <w:rFonts w:ascii="Times New Roman" w:eastAsia="Times New Roman" w:hAnsi="Times New Roman" w:cs="Times New Roman"/>
          <w:iCs/>
          <w:lang w:eastAsia="ru-RU"/>
        </w:rPr>
        <w:t>ff-line</w:t>
      </w:r>
      <w:proofErr w:type="spellEnd"/>
      <w:r w:rsidRPr="009B03BF">
        <w:rPr>
          <w:rFonts w:ascii="Times New Roman" w:eastAsia="Times New Roman" w:hAnsi="Times New Roman" w:cs="Times New Roman"/>
          <w:iCs/>
          <w:lang w:eastAsia="ru-RU"/>
        </w:rPr>
        <w:t xml:space="preserve"> консультации. </w:t>
      </w:r>
      <w:r w:rsidRPr="009B03BF">
        <w:rPr>
          <w:rFonts w:ascii="Times New Roman" w:eastAsia="Times New Roman" w:hAnsi="Times New Roman" w:cs="Times New Roman"/>
          <w:lang w:eastAsia="ru-RU"/>
        </w:rPr>
        <w:t xml:space="preserve">Для осуществления обратной связи с преподавателями обучаемому предоставляется доступ к системам </w:t>
      </w:r>
      <w:proofErr w:type="spellStart"/>
      <w:r w:rsidRPr="009B03BF">
        <w:rPr>
          <w:rFonts w:ascii="Times New Roman" w:eastAsia="Times New Roman" w:hAnsi="Times New Roman" w:cs="Times New Roman"/>
          <w:lang w:eastAsia="ru-RU"/>
        </w:rPr>
        <w:t>off-line</w:t>
      </w:r>
      <w:proofErr w:type="spellEnd"/>
      <w:r w:rsidRPr="009B03BF">
        <w:rPr>
          <w:rFonts w:ascii="Times New Roman" w:eastAsia="Times New Roman" w:hAnsi="Times New Roman" w:cs="Times New Roman"/>
          <w:lang w:eastAsia="ru-RU"/>
        </w:rPr>
        <w:t xml:space="preserve"> консультаций, позволяющим получить ответ специалиста в отсроченном режиме в виде печатного документа, таблицы, схемы и </w:t>
      </w:r>
      <w:proofErr w:type="spellStart"/>
      <w:r w:rsidRPr="009B03BF">
        <w:rPr>
          <w:rFonts w:ascii="Times New Roman" w:eastAsia="Times New Roman" w:hAnsi="Times New Roman" w:cs="Times New Roman"/>
          <w:lang w:eastAsia="ru-RU"/>
        </w:rPr>
        <w:t>проч</w:t>
      </w:r>
      <w:proofErr w:type="gramStart"/>
      <w:r w:rsidRPr="009B03BF">
        <w:rPr>
          <w:rFonts w:ascii="Times New Roman" w:eastAsia="Times New Roman" w:hAnsi="Times New Roman" w:cs="Times New Roman"/>
          <w:lang w:eastAsia="ru-RU"/>
        </w:rPr>
        <w:t>.и</w:t>
      </w:r>
      <w:proofErr w:type="gramEnd"/>
      <w:r w:rsidRPr="009B03BF">
        <w:rPr>
          <w:rFonts w:ascii="Times New Roman" w:eastAsia="Times New Roman" w:hAnsi="Times New Roman" w:cs="Times New Roman"/>
          <w:lang w:eastAsia="ru-RU"/>
        </w:rPr>
        <w:t>ли</w:t>
      </w:r>
      <w:proofErr w:type="spellEnd"/>
      <w:r w:rsidRPr="009B03BF">
        <w:rPr>
          <w:rFonts w:ascii="Times New Roman" w:eastAsia="Times New Roman" w:hAnsi="Times New Roman" w:cs="Times New Roman"/>
          <w:lang w:eastAsia="ru-RU"/>
        </w:rPr>
        <w:t xml:space="preserve"> же по телефону.</w:t>
      </w:r>
    </w:p>
    <w:p w:rsidR="009B03BF" w:rsidRPr="009B03BF" w:rsidRDefault="009B03BF" w:rsidP="009B03BF">
      <w:pPr>
        <w:tabs>
          <w:tab w:val="left" w:pos="567"/>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Занятия для самостоятельной подготовки не нормируются по времени и режиму выполнения. Рекомендуются для подготовки к промежуточной и итоговой аттестации.</w:t>
      </w:r>
    </w:p>
    <w:p w:rsidR="009B03BF" w:rsidRPr="009B03BF" w:rsidRDefault="009B03BF" w:rsidP="009B03BF">
      <w:pPr>
        <w:tabs>
          <w:tab w:val="left" w:pos="450"/>
        </w:tabs>
        <w:spacing w:after="0" w:line="240" w:lineRule="auto"/>
        <w:ind w:firstLine="708"/>
        <w:jc w:val="both"/>
        <w:rPr>
          <w:rFonts w:ascii="Times New Roman" w:eastAsia="Times New Roman" w:hAnsi="Times New Roman" w:cs="Times New Roman"/>
          <w:lang w:eastAsia="ru-RU"/>
        </w:rPr>
      </w:pP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Характеристика справочно-правовых систем.</w:t>
      </w:r>
    </w:p>
    <w:p w:rsidR="009B03BF" w:rsidRPr="009B03BF" w:rsidRDefault="009B03BF" w:rsidP="009B03BF">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2"/>
      </w:tblGrid>
      <w:tr w:rsidR="009B03BF" w:rsidRPr="009B03BF" w:rsidTr="003F1BA0">
        <w:trPr>
          <w:trHeight w:val="741"/>
        </w:trPr>
        <w:tc>
          <w:tcPr>
            <w:tcW w:w="334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Наименование</w:t>
            </w:r>
          </w:p>
        </w:tc>
        <w:tc>
          <w:tcPr>
            <w:tcW w:w="6222"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Характеристики</w:t>
            </w:r>
          </w:p>
        </w:tc>
      </w:tr>
      <w:tr w:rsidR="009B03BF" w:rsidRPr="009B03BF" w:rsidTr="003F1BA0">
        <w:tc>
          <w:tcPr>
            <w:tcW w:w="3348" w:type="dxa"/>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shd w:val="clear" w:color="auto" w:fill="FFFFFF"/>
                <w:lang w:eastAsia="ru-RU"/>
              </w:rPr>
              <w:t>Справочно-информационная система</w:t>
            </w:r>
            <w:proofErr w:type="gramStart"/>
            <w:r w:rsidRPr="009B03BF">
              <w:rPr>
                <w:rFonts w:ascii="Times New Roman" w:eastAsia="Times New Roman" w:hAnsi="Times New Roman" w:cs="Times New Roman"/>
                <w:shd w:val="clear" w:color="auto" w:fill="FFFFFF"/>
                <w:lang w:eastAsia="ru-RU"/>
              </w:rPr>
              <w:t xml:space="preserve"> .</w:t>
            </w:r>
            <w:proofErr w:type="gramEnd"/>
            <w:r w:rsidRPr="009B03BF">
              <w:rPr>
                <w:rFonts w:ascii="Times New Roman" w:eastAsia="Times New Roman" w:hAnsi="Times New Roman" w:cs="Times New Roman"/>
                <w:shd w:val="clear" w:color="auto" w:fill="FFFFFF"/>
                <w:lang w:eastAsia="ru-RU"/>
              </w:rPr>
              <w:t>Регламент</w:t>
            </w:r>
          </w:p>
        </w:tc>
        <w:tc>
          <w:tcPr>
            <w:tcW w:w="6222" w:type="dxa"/>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Комплекс систем, содержащих законодательные акты федерального и регионального значения, нормативные и нормативно-технические документы, строительные нормы и правила, правила безопасности, руководящие и иные документы, справочную информацию.</w:t>
            </w:r>
          </w:p>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Удобные средства поиска, ежемесячное обновление.</w:t>
            </w:r>
          </w:p>
        </w:tc>
      </w:tr>
      <w:tr w:rsidR="009B03BF" w:rsidRPr="009B03BF" w:rsidTr="003F1BA0">
        <w:tc>
          <w:tcPr>
            <w:tcW w:w="3348"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hd w:val="clear" w:color="auto" w:fill="FFFFFF"/>
              <w:spacing w:after="0" w:line="240" w:lineRule="auto"/>
              <w:jc w:val="both"/>
              <w:outlineLvl w:val="0"/>
              <w:rPr>
                <w:rFonts w:ascii="Times New Roman" w:eastAsia="Times New Roman" w:hAnsi="Times New Roman" w:cs="Times New Roman"/>
                <w:iCs/>
                <w:kern w:val="36"/>
                <w:sz w:val="24"/>
                <w:szCs w:val="24"/>
                <w:lang w:eastAsia="ru-RU"/>
              </w:rPr>
            </w:pPr>
            <w:r w:rsidRPr="009B03BF">
              <w:rPr>
                <w:rFonts w:ascii="Times New Roman" w:eastAsia="Times New Roman" w:hAnsi="Times New Roman" w:cs="Times New Roman"/>
                <w:iCs/>
                <w:kern w:val="36"/>
                <w:lang w:eastAsia="ru-RU"/>
              </w:rPr>
              <w:t>Электронно-библиотечная система «</w:t>
            </w:r>
            <w:proofErr w:type="spellStart"/>
            <w:r w:rsidRPr="009B03BF">
              <w:rPr>
                <w:rFonts w:ascii="Times New Roman" w:eastAsia="Times New Roman" w:hAnsi="Times New Roman" w:cs="Times New Roman"/>
                <w:iCs/>
                <w:kern w:val="36"/>
                <w:lang w:eastAsia="ru-RU"/>
              </w:rPr>
              <w:t>КнигаФонд</w:t>
            </w:r>
            <w:proofErr w:type="spellEnd"/>
            <w:r w:rsidRPr="009B03BF">
              <w:rPr>
                <w:rFonts w:ascii="Times New Roman" w:eastAsia="Times New Roman" w:hAnsi="Times New Roman" w:cs="Times New Roman"/>
                <w:iCs/>
                <w:kern w:val="36"/>
                <w:lang w:eastAsia="ru-RU"/>
              </w:rPr>
              <w:t>»</w:t>
            </w:r>
          </w:p>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
        </w:tc>
        <w:tc>
          <w:tcPr>
            <w:tcW w:w="6222"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shd w:val="clear" w:color="auto" w:fill="FFFFFF"/>
                <w:lang w:val="en-US" w:eastAsia="ru-RU"/>
              </w:rPr>
              <w:t>C</w:t>
            </w:r>
            <w:proofErr w:type="spellStart"/>
            <w:r w:rsidRPr="009B03BF">
              <w:rPr>
                <w:rFonts w:ascii="Times New Roman" w:eastAsia="Times New Roman" w:hAnsi="Times New Roman" w:cs="Times New Roman"/>
                <w:shd w:val="clear" w:color="auto" w:fill="FFFFFF"/>
                <w:lang w:eastAsia="ru-RU"/>
              </w:rPr>
              <w:t>истема</w:t>
            </w:r>
            <w:proofErr w:type="spellEnd"/>
            <w:r w:rsidRPr="009B03BF">
              <w:rPr>
                <w:rFonts w:ascii="Times New Roman" w:eastAsia="Times New Roman" w:hAnsi="Times New Roman" w:cs="Times New Roman"/>
                <w:shd w:val="clear" w:color="auto" w:fill="FFFFFF"/>
                <w:lang w:eastAsia="ru-RU"/>
              </w:rPr>
              <w:t>, содержащая лекции, монографии, учебники и учебные пособия, сборники статей, учебные модули, комментарии специалистов, первоисточники, методические материалы — широкий спектр учебной и научной литературы систематизирован по различным областям знаний.</w:t>
            </w:r>
          </w:p>
        </w:tc>
      </w:tr>
    </w:tbl>
    <w:p w:rsidR="009B03BF" w:rsidRPr="009B03BF" w:rsidRDefault="009B03BF" w:rsidP="009B03BF">
      <w:pPr>
        <w:spacing w:after="0" w:line="240" w:lineRule="auto"/>
        <w:jc w:val="both"/>
        <w:rPr>
          <w:rFonts w:ascii="Times New Roman" w:eastAsia="Times New Roman" w:hAnsi="Times New Roman" w:cs="Times New Roman"/>
          <w:b/>
          <w:lang w:eastAsia="ru-RU"/>
        </w:rPr>
      </w:pP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Перечень учебного и программно-информационного обеспечения.</w:t>
      </w:r>
    </w:p>
    <w:p w:rsidR="009B03BF" w:rsidRPr="009B03BF" w:rsidRDefault="009B03BF" w:rsidP="009B03BF">
      <w:pPr>
        <w:spacing w:after="0" w:line="240" w:lineRule="auto"/>
        <w:jc w:val="center"/>
        <w:rPr>
          <w:rFonts w:ascii="Times New Roman" w:eastAsia="Times New Roman" w:hAnsi="Times New Roman" w:cs="Times New Roman"/>
          <w:b/>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583"/>
      </w:tblGrid>
      <w:tr w:rsidR="009B03BF" w:rsidRPr="009B03BF" w:rsidTr="003F1BA0">
        <w:trPr>
          <w:trHeight w:val="529"/>
        </w:trPr>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Наименование</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Характеристика</w:t>
            </w:r>
          </w:p>
        </w:tc>
      </w:tr>
      <w:tr w:rsidR="009B03BF" w:rsidRPr="009B03BF" w:rsidTr="003F1BA0">
        <w:tc>
          <w:tcPr>
            <w:tcW w:w="9571" w:type="dxa"/>
            <w:gridSpan w:val="2"/>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Учебные программы</w:t>
            </w:r>
          </w:p>
        </w:tc>
      </w:tr>
      <w:tr w:rsidR="009B03BF" w:rsidRPr="009B03BF" w:rsidTr="003F1BA0">
        <w:tc>
          <w:tcPr>
            <w:tcW w:w="9571" w:type="dxa"/>
            <w:gridSpan w:val="2"/>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Офисные программы</w:t>
            </w:r>
          </w:p>
        </w:tc>
      </w:tr>
      <w:tr w:rsidR="009B03BF" w:rsidRPr="009B03BF" w:rsidTr="003F1BA0">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val="en-US" w:eastAsia="ru-RU"/>
              </w:rPr>
              <w:t>MicrosoftOfficeWord</w:t>
            </w:r>
            <w:proofErr w:type="spellEnd"/>
            <w:r w:rsidRPr="009B03BF">
              <w:rPr>
                <w:rFonts w:ascii="Times New Roman" w:eastAsia="Times New Roman" w:hAnsi="Times New Roman" w:cs="Times New Roman"/>
                <w:lang w:eastAsia="ru-RU"/>
              </w:rPr>
              <w:t xml:space="preserve"> 2003</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Текстовый редактор (процессор)</w:t>
            </w:r>
          </w:p>
        </w:tc>
      </w:tr>
      <w:tr w:rsidR="009B03BF" w:rsidRPr="009B03BF" w:rsidTr="003F1BA0">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val="en-US" w:eastAsia="ru-RU"/>
              </w:rPr>
              <w:t>MicrosoftOfficeExel</w:t>
            </w:r>
            <w:proofErr w:type="spellEnd"/>
            <w:r w:rsidRPr="009B03BF">
              <w:rPr>
                <w:rFonts w:ascii="Times New Roman" w:eastAsia="Times New Roman" w:hAnsi="Times New Roman" w:cs="Times New Roman"/>
                <w:lang w:eastAsia="ru-RU"/>
              </w:rPr>
              <w:t xml:space="preserve"> 2003</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Приложение для работы с электронными таблицами</w:t>
            </w:r>
          </w:p>
        </w:tc>
      </w:tr>
      <w:tr w:rsidR="009B03BF" w:rsidRPr="009B03BF" w:rsidTr="003F1BA0">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Microsoft Office Power Point 2003</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 xml:space="preserve">Приложение для подготовки презентаций. Позволяет создавать материалы профессионального качества, которые могут </w:t>
            </w:r>
            <w:proofErr w:type="gramStart"/>
            <w:r w:rsidRPr="009B03BF">
              <w:rPr>
                <w:rFonts w:ascii="Times New Roman" w:eastAsia="Times New Roman" w:hAnsi="Times New Roman" w:cs="Times New Roman"/>
                <w:lang w:eastAsia="ru-RU"/>
              </w:rPr>
              <w:t>применятся</w:t>
            </w:r>
            <w:proofErr w:type="gramEnd"/>
            <w:r w:rsidRPr="009B03BF">
              <w:rPr>
                <w:rFonts w:ascii="Times New Roman" w:eastAsia="Times New Roman" w:hAnsi="Times New Roman" w:cs="Times New Roman"/>
                <w:lang w:eastAsia="ru-RU"/>
              </w:rPr>
              <w:t xml:space="preserve"> для личных целей или размещаться в Интернете.</w:t>
            </w:r>
          </w:p>
        </w:tc>
      </w:tr>
      <w:tr w:rsidR="009B03BF" w:rsidRPr="009B03BF" w:rsidTr="003F1BA0">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val="en-US" w:eastAsia="ru-RU"/>
              </w:rPr>
              <w:t>MicrosoftOfficePublisher</w:t>
            </w:r>
            <w:proofErr w:type="spellEnd"/>
            <w:r w:rsidRPr="009B03BF">
              <w:rPr>
                <w:rFonts w:ascii="Times New Roman" w:eastAsia="Times New Roman" w:hAnsi="Times New Roman" w:cs="Times New Roman"/>
                <w:lang w:eastAsia="ru-RU"/>
              </w:rPr>
              <w:t xml:space="preserve"> 2003</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Приложение для подготовки публикаций. Существенно упрощает создание, оформление и публикацию маркетинговых и информационных материалов профессионального качества.</w:t>
            </w:r>
          </w:p>
        </w:tc>
      </w:tr>
      <w:tr w:rsidR="009B03BF" w:rsidRPr="009B03BF" w:rsidTr="003F1BA0">
        <w:tc>
          <w:tcPr>
            <w:tcW w:w="2988"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proofErr w:type="spellStart"/>
            <w:r w:rsidRPr="009B03BF">
              <w:rPr>
                <w:rFonts w:ascii="Times New Roman" w:eastAsia="Times New Roman" w:hAnsi="Times New Roman" w:cs="Times New Roman"/>
                <w:lang w:val="en-US" w:eastAsia="ru-RU"/>
              </w:rPr>
              <w:t>MicrosoftVisio</w:t>
            </w:r>
            <w:proofErr w:type="spellEnd"/>
            <w:r w:rsidRPr="009B03BF">
              <w:rPr>
                <w:rFonts w:ascii="Times New Roman" w:eastAsia="Times New Roman" w:hAnsi="Times New Roman" w:cs="Times New Roman"/>
                <w:lang w:eastAsia="ru-RU"/>
              </w:rPr>
              <w:t xml:space="preserve"> 2003</w:t>
            </w:r>
          </w:p>
        </w:tc>
        <w:tc>
          <w:tcPr>
            <w:tcW w:w="6583" w:type="dxa"/>
            <w:vAlign w:val="center"/>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Программное средство для построения схем и диаграмм различного типа, а также для наглядного представления бизнес-процессов.</w:t>
            </w:r>
          </w:p>
        </w:tc>
      </w:tr>
    </w:tbl>
    <w:p w:rsidR="009B03BF" w:rsidRPr="009B03BF" w:rsidRDefault="009B03BF" w:rsidP="009B03BF">
      <w:pPr>
        <w:tabs>
          <w:tab w:val="left" w:pos="3750"/>
        </w:tabs>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lastRenderedPageBreak/>
        <w:t>Литература</w:t>
      </w:r>
    </w:p>
    <w:p w:rsidR="009B03BF" w:rsidRPr="009B03BF" w:rsidRDefault="009B03BF" w:rsidP="009B03BF">
      <w:pPr>
        <w:tabs>
          <w:tab w:val="left" w:pos="3750"/>
        </w:tabs>
        <w:spacing w:after="0" w:line="240" w:lineRule="auto"/>
        <w:jc w:val="center"/>
        <w:rPr>
          <w:rFonts w:ascii="Times New Roman" w:eastAsia="Times New Roman" w:hAnsi="Times New Roman" w:cs="Times New Roman"/>
          <w:b/>
          <w:lang w:eastAsia="ru-RU"/>
        </w:rPr>
      </w:pPr>
    </w:p>
    <w:p w:rsidR="009B03BF" w:rsidRPr="009B03BF" w:rsidRDefault="009B03BF" w:rsidP="009B03BF">
      <w:pPr>
        <w:spacing w:after="0" w:line="240" w:lineRule="auto"/>
        <w:jc w:val="center"/>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Модуль 1. Основы охраны труда</w:t>
      </w:r>
    </w:p>
    <w:p w:rsidR="009B03BF" w:rsidRPr="009B03BF" w:rsidRDefault="009B03BF" w:rsidP="009B03BF">
      <w:pPr>
        <w:spacing w:after="0" w:line="240" w:lineRule="auto"/>
        <w:jc w:val="center"/>
        <w:rPr>
          <w:rFonts w:ascii="Times New Roman" w:eastAsia="Times New Roman" w:hAnsi="Times New Roman" w:cs="Times New Roman"/>
          <w:b/>
          <w:bCs/>
          <w:lang w:eastAsia="ru-RU"/>
        </w:rPr>
      </w:pPr>
    </w:p>
    <w:p w:rsidR="009B03BF" w:rsidRPr="009B03BF" w:rsidRDefault="009B03BF" w:rsidP="009B03BF">
      <w:pPr>
        <w:spacing w:after="0" w:line="240" w:lineRule="auto"/>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Основная литература</w:t>
      </w:r>
    </w:p>
    <w:p w:rsidR="009B03BF" w:rsidRPr="009B03BF" w:rsidRDefault="009B03BF" w:rsidP="009B03BF">
      <w:pPr>
        <w:keepNext/>
        <w:widowControl w:val="0"/>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1.Охрана </w:t>
      </w:r>
      <w:proofErr w:type="spellStart"/>
      <w:r w:rsidRPr="009B03BF">
        <w:rPr>
          <w:rFonts w:ascii="Times New Roman" w:eastAsia="Times New Roman" w:hAnsi="Times New Roman" w:cs="Times New Roman"/>
          <w:bCs/>
          <w:lang w:eastAsia="ru-RU"/>
        </w:rPr>
        <w:t>труда:</w:t>
      </w:r>
      <w:hyperlink r:id="rId11" w:tgtFrame="_blank" w:history="1">
        <w:r w:rsidRPr="009B03BF">
          <w:rPr>
            <w:rFonts w:ascii="Times New Roman" w:eastAsia="Times New Roman" w:hAnsi="Times New Roman" w:cs="Times New Roman"/>
            <w:bCs/>
            <w:lang w:eastAsia="ru-RU"/>
          </w:rPr>
          <w:t>Савенко</w:t>
        </w:r>
        <w:proofErr w:type="spellEnd"/>
        <w:r w:rsidRPr="009B03BF">
          <w:rPr>
            <w:rFonts w:ascii="Times New Roman" w:eastAsia="Times New Roman" w:hAnsi="Times New Roman" w:cs="Times New Roman"/>
            <w:bCs/>
            <w:lang w:eastAsia="ru-RU"/>
          </w:rPr>
          <w:t xml:space="preserve"> П. П.</w:t>
        </w:r>
      </w:hyperlink>
      <w:r w:rsidRPr="009B03BF">
        <w:rPr>
          <w:rFonts w:ascii="Times New Roman" w:eastAsia="Times New Roman" w:hAnsi="Times New Roman" w:cs="Times New Roman"/>
          <w:bCs/>
          <w:lang w:eastAsia="ru-RU"/>
        </w:rPr>
        <w:t>-Лаборатория книги 2012 г. -108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2.</w:t>
      </w:r>
      <w:hyperlink r:id="rId12" w:history="1">
        <w:r w:rsidRPr="009B03BF">
          <w:rPr>
            <w:rFonts w:ascii="Times New Roman" w:eastAsia="Times New Roman" w:hAnsi="Times New Roman" w:cs="Times New Roman"/>
            <w:bCs/>
            <w:iCs/>
          </w:rPr>
          <w:t>Охрана и безопасность труда</w:t>
        </w:r>
      </w:hyperlink>
      <w:proofErr w:type="gramStart"/>
      <w:r w:rsidRPr="009B03BF">
        <w:rPr>
          <w:rFonts w:ascii="Times New Roman" w:eastAsia="Times New Roman" w:hAnsi="Times New Roman" w:cs="Times New Roman"/>
          <w:bCs/>
          <w:iCs/>
        </w:rPr>
        <w:t xml:space="preserve"> :</w:t>
      </w:r>
      <w:proofErr w:type="gramEnd"/>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"http://www.knigafund.ru/authors/44295"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Васильев А. Д.</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-Лаборатория книги - 2012 г.- 199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Calibri" w:hAnsi="Times New Roman" w:cs="Times New Roman"/>
          <w:bCs/>
          <w:iCs/>
        </w:rPr>
        <w:t>3.</w:t>
      </w:r>
      <w:hyperlink r:id="rId13" w:history="1">
        <w:r w:rsidRPr="009B03BF">
          <w:rPr>
            <w:rFonts w:ascii="Times New Roman" w:eastAsia="Times New Roman" w:hAnsi="Times New Roman" w:cs="Times New Roman"/>
            <w:bCs/>
            <w:iCs/>
          </w:rPr>
          <w:t>Менеджмент и сертификация качества охраны труда на предприятии: учебное пособие</w:t>
        </w:r>
      </w:hyperlink>
      <w:r w:rsidRPr="009B03BF">
        <w:rPr>
          <w:rFonts w:ascii="Times New Roman" w:eastAsia="Times New Roman" w:hAnsi="Times New Roman" w:cs="Times New Roman"/>
          <w:bCs/>
          <w:iCs/>
        </w:rPr>
        <w:t xml:space="preserve"> /</w:t>
      </w:r>
    </w:p>
    <w:p w:rsidR="009B03BF" w:rsidRPr="009B03BF" w:rsidRDefault="003F1BA0" w:rsidP="009B03BF">
      <w:pPr>
        <w:spacing w:after="0" w:line="240" w:lineRule="auto"/>
        <w:jc w:val="both"/>
        <w:rPr>
          <w:rFonts w:ascii="Times New Roman" w:eastAsia="Times New Roman" w:hAnsi="Times New Roman" w:cs="Times New Roman"/>
          <w:lang w:eastAsia="ru-RU"/>
        </w:rPr>
      </w:pPr>
      <w:hyperlink r:id="rId14" w:tgtFrame="_blank" w:history="1">
        <w:r w:rsidR="009B03BF" w:rsidRPr="009B03BF">
          <w:rPr>
            <w:rFonts w:ascii="Times New Roman" w:eastAsia="Times New Roman" w:hAnsi="Times New Roman" w:cs="Times New Roman"/>
            <w:lang w:eastAsia="ru-RU"/>
          </w:rPr>
          <w:t>Сергеев А. Г.</w:t>
        </w:r>
      </w:hyperlink>
      <w:r w:rsidR="009B03BF" w:rsidRPr="009B03BF">
        <w:rPr>
          <w:rFonts w:ascii="Times New Roman" w:eastAsia="Times New Roman" w:hAnsi="Times New Roman" w:cs="Times New Roman"/>
          <w:lang w:eastAsia="ru-RU"/>
        </w:rPr>
        <w:t xml:space="preserve">, </w:t>
      </w:r>
      <w:hyperlink r:id="rId15" w:tgtFrame="_blank" w:history="1">
        <w:proofErr w:type="spellStart"/>
        <w:r w:rsidR="009B03BF" w:rsidRPr="009B03BF">
          <w:rPr>
            <w:rFonts w:ascii="Times New Roman" w:eastAsia="Times New Roman" w:hAnsi="Times New Roman" w:cs="Times New Roman"/>
            <w:lang w:eastAsia="ru-RU"/>
          </w:rPr>
          <w:t>Баландина</w:t>
        </w:r>
        <w:proofErr w:type="spellEnd"/>
        <w:r w:rsidR="009B03BF" w:rsidRPr="009B03BF">
          <w:rPr>
            <w:rFonts w:ascii="Times New Roman" w:eastAsia="Times New Roman" w:hAnsi="Times New Roman" w:cs="Times New Roman"/>
            <w:lang w:eastAsia="ru-RU"/>
          </w:rPr>
          <w:t xml:space="preserve"> Е. А.</w:t>
        </w:r>
      </w:hyperlink>
      <w:r w:rsidR="009B03BF" w:rsidRPr="009B03BF">
        <w:rPr>
          <w:rFonts w:ascii="Times New Roman" w:eastAsia="Times New Roman" w:hAnsi="Times New Roman" w:cs="Times New Roman"/>
          <w:lang w:eastAsia="ru-RU"/>
        </w:rPr>
        <w:t xml:space="preserve">, </w:t>
      </w:r>
      <w:hyperlink r:id="rId16" w:tgtFrame="_blank" w:history="1">
        <w:proofErr w:type="spellStart"/>
        <w:r w:rsidR="009B03BF" w:rsidRPr="009B03BF">
          <w:rPr>
            <w:rFonts w:ascii="Times New Roman" w:eastAsia="Times New Roman" w:hAnsi="Times New Roman" w:cs="Times New Roman"/>
            <w:lang w:eastAsia="ru-RU"/>
          </w:rPr>
          <w:t>Баландина</w:t>
        </w:r>
        <w:proofErr w:type="spellEnd"/>
        <w:r w:rsidR="009B03BF" w:rsidRPr="009B03BF">
          <w:rPr>
            <w:rFonts w:ascii="Times New Roman" w:eastAsia="Times New Roman" w:hAnsi="Times New Roman" w:cs="Times New Roman"/>
            <w:lang w:eastAsia="ru-RU"/>
          </w:rPr>
          <w:t xml:space="preserve"> В. В.</w:t>
        </w:r>
      </w:hyperlink>
      <w:r w:rsidR="009B03BF" w:rsidRPr="009B03BF">
        <w:rPr>
          <w:rFonts w:ascii="Times New Roman" w:eastAsia="Times New Roman" w:hAnsi="Times New Roman" w:cs="Times New Roman"/>
          <w:lang w:eastAsia="ru-RU"/>
        </w:rPr>
        <w:t xml:space="preserve">-Логос - 2013 г.- 216 с. </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4.Безопасность жизнедеятельности</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 xml:space="preserve"> лабораторный практикум: учебное пособие</w:t>
      </w:r>
      <w:r w:rsidRPr="009B03BF">
        <w:rPr>
          <w:rFonts w:ascii="Times New Roman" w:eastAsia="Times New Roman" w:hAnsi="Times New Roman" w:cs="Times New Roman"/>
          <w:b/>
          <w:lang w:eastAsia="ru-RU"/>
        </w:rPr>
        <w:t>-</w:t>
      </w:r>
      <w:proofErr w:type="spellStart"/>
      <w:r w:rsidRPr="009B03BF">
        <w:rPr>
          <w:rFonts w:ascii="Times New Roman" w:eastAsia="Times New Roman" w:hAnsi="Times New Roman" w:cs="Times New Roman"/>
          <w:lang w:eastAsia="ru-RU"/>
        </w:rPr>
        <w:t>Директ</w:t>
      </w:r>
      <w:proofErr w:type="spellEnd"/>
      <w:r w:rsidRPr="009B03BF">
        <w:rPr>
          <w:rFonts w:ascii="Times New Roman" w:eastAsia="Times New Roman" w:hAnsi="Times New Roman" w:cs="Times New Roman"/>
          <w:lang w:eastAsia="ru-RU"/>
        </w:rPr>
        <w:t>-Медиа</w:t>
      </w:r>
      <w:r w:rsidRPr="009B03BF">
        <w:rPr>
          <w:rFonts w:ascii="Times New Roman" w:eastAsia="Times New Roman" w:hAnsi="Times New Roman" w:cs="Times New Roman"/>
          <w:b/>
          <w:lang w:eastAsia="ru-RU"/>
        </w:rPr>
        <w:t xml:space="preserve">- </w:t>
      </w:r>
      <w:r w:rsidRPr="009B03BF">
        <w:rPr>
          <w:rFonts w:ascii="Times New Roman" w:eastAsia="Times New Roman" w:hAnsi="Times New Roman" w:cs="Times New Roman"/>
          <w:lang w:eastAsia="ru-RU"/>
        </w:rPr>
        <w:t>2016 г. 134 с.</w:t>
      </w:r>
    </w:p>
    <w:p w:rsidR="009B03BF" w:rsidRPr="009B03BF" w:rsidRDefault="009B03BF" w:rsidP="009B03BF">
      <w:pPr>
        <w:spacing w:after="0" w:line="240" w:lineRule="auto"/>
        <w:jc w:val="both"/>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Дополнительная литература</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1.</w:t>
      </w:r>
      <w:hyperlink r:id="rId17" w:history="1">
        <w:r w:rsidRPr="009B03BF">
          <w:rPr>
            <w:rFonts w:ascii="Times New Roman" w:eastAsia="Times New Roman" w:hAnsi="Times New Roman" w:cs="Times New Roman"/>
            <w:bCs/>
            <w:iCs/>
          </w:rPr>
          <w:t>Управление безопасностью труда: учебное пособие</w:t>
        </w:r>
      </w:hyperlink>
      <w:r w:rsidRPr="009B03BF">
        <w:rPr>
          <w:rFonts w:ascii="Times New Roman" w:eastAsia="Times New Roman" w:hAnsi="Times New Roman" w:cs="Times New Roman"/>
          <w:bCs/>
          <w:iCs/>
        </w:rPr>
        <w:t xml:space="preserve"> /</w:t>
      </w:r>
      <w:hyperlink r:id="rId18" w:tgtFrame="_blank" w:history="1">
        <w:r w:rsidRPr="009B03BF">
          <w:rPr>
            <w:rFonts w:ascii="Times New Roman" w:eastAsia="Times New Roman" w:hAnsi="Times New Roman" w:cs="Times New Roman"/>
            <w:bCs/>
            <w:iCs/>
          </w:rPr>
          <w:t>Субботин А. И.</w:t>
        </w:r>
      </w:hyperlink>
      <w:r w:rsidRPr="009B03BF">
        <w:rPr>
          <w:rFonts w:ascii="Times New Roman" w:eastAsia="Times New Roman" w:hAnsi="Times New Roman" w:cs="Times New Roman"/>
          <w:bCs/>
          <w:iCs/>
        </w:rPr>
        <w:t xml:space="preserve">-Московский государственный горный университет -2004 г.- 259 </w:t>
      </w:r>
      <w:r w:rsidRPr="009B03BF">
        <w:rPr>
          <w:rFonts w:ascii="Times New Roman" w:eastAsia="Times New Roman" w:hAnsi="Times New Roman" w:cs="Times New Roman"/>
          <w:bCs/>
          <w:iCs/>
          <w:lang w:val="en-US"/>
        </w:rPr>
        <w:t>c</w:t>
      </w:r>
      <w:r w:rsidRPr="009B03BF">
        <w:rPr>
          <w:rFonts w:ascii="Times New Roman" w:eastAsia="Times New Roman" w:hAnsi="Times New Roman" w:cs="Times New Roman"/>
          <w:bCs/>
          <w:iCs/>
        </w:rPr>
        <w:t xml:space="preserve">. </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 xml:space="preserve">2. </w:t>
      </w:r>
      <w:hyperlink r:id="rId19" w:history="1">
        <w:r w:rsidRPr="009B03BF">
          <w:rPr>
            <w:rFonts w:ascii="Times New Roman" w:eastAsia="Times New Roman" w:hAnsi="Times New Roman" w:cs="Times New Roman"/>
            <w:bCs/>
            <w:iCs/>
          </w:rPr>
          <w:t>Основы безопасности труда: учебно-практическое пособие</w:t>
        </w:r>
      </w:hyperlink>
      <w:r w:rsidRPr="009B03BF">
        <w:rPr>
          <w:rFonts w:ascii="Times New Roman" w:eastAsia="Times New Roman" w:hAnsi="Times New Roman" w:cs="Times New Roman"/>
          <w:bCs/>
          <w:iCs/>
        </w:rPr>
        <w:t xml:space="preserve"> /</w:t>
      </w:r>
      <w:proofErr w:type="spellStart"/>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"http://www.knigafund.ru/authors/38312"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Куклев</w:t>
      </w:r>
      <w:proofErr w:type="spellEnd"/>
      <w:r w:rsidRPr="009B03BF">
        <w:rPr>
          <w:rFonts w:ascii="Times New Roman" w:eastAsia="Times New Roman" w:hAnsi="Times New Roman" w:cs="Times New Roman"/>
          <w:bCs/>
          <w:iCs/>
        </w:rPr>
        <w:t xml:space="preserve"> В. А.</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w:t>
      </w:r>
      <w:proofErr w:type="spellStart"/>
      <w:r w:rsidRPr="009B03BF">
        <w:rPr>
          <w:rFonts w:ascii="Times New Roman" w:eastAsia="Times New Roman" w:hAnsi="Times New Roman" w:cs="Times New Roman"/>
          <w:bCs/>
          <w:iCs/>
        </w:rPr>
        <w:t>УлГТУ</w:t>
      </w:r>
      <w:proofErr w:type="spellEnd"/>
      <w:r w:rsidRPr="009B03BF">
        <w:rPr>
          <w:rFonts w:ascii="Times New Roman" w:eastAsia="Times New Roman" w:hAnsi="Times New Roman" w:cs="Times New Roman"/>
          <w:bCs/>
          <w:iCs/>
        </w:rPr>
        <w:t xml:space="preserve"> - 2013 г.- 221 с. </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 xml:space="preserve">3. </w:t>
      </w:r>
      <w:hyperlink r:id="rId20" w:history="1">
        <w:r w:rsidRPr="009B03BF">
          <w:rPr>
            <w:rFonts w:ascii="Times New Roman" w:eastAsia="Times New Roman" w:hAnsi="Times New Roman" w:cs="Times New Roman"/>
            <w:bCs/>
            <w:iCs/>
          </w:rPr>
          <w:t>Основы безопасности труда: учебно-методический комплекс</w:t>
        </w:r>
      </w:hyperlink>
      <w:r w:rsidRPr="009B03BF">
        <w:rPr>
          <w:rFonts w:ascii="Times New Roman" w:eastAsia="Times New Roman" w:hAnsi="Times New Roman" w:cs="Times New Roman"/>
          <w:bCs/>
          <w:iCs/>
        </w:rPr>
        <w:t xml:space="preserve"> /</w:t>
      </w:r>
      <w:hyperlink r:id="rId21" w:tgtFrame="_blank" w:history="1">
        <w:r w:rsidRPr="009B03BF">
          <w:rPr>
            <w:rFonts w:ascii="Times New Roman" w:eastAsia="Times New Roman" w:hAnsi="Times New Roman" w:cs="Times New Roman"/>
            <w:bCs/>
            <w:iCs/>
          </w:rPr>
          <w:t>Захарова Т. И.</w:t>
        </w:r>
      </w:hyperlink>
      <w:r w:rsidRPr="009B03BF">
        <w:rPr>
          <w:rFonts w:ascii="Times New Roman" w:eastAsia="Times New Roman" w:hAnsi="Times New Roman" w:cs="Times New Roman"/>
          <w:bCs/>
          <w:iCs/>
        </w:rPr>
        <w:t xml:space="preserve">, </w:t>
      </w:r>
      <w:hyperlink r:id="rId22" w:tgtFrame="_blank" w:history="1">
        <w:r w:rsidRPr="009B03BF">
          <w:rPr>
            <w:rFonts w:ascii="Times New Roman" w:eastAsia="Times New Roman" w:hAnsi="Times New Roman" w:cs="Times New Roman"/>
            <w:bCs/>
            <w:iCs/>
          </w:rPr>
          <w:t>Корсакова А. А.</w:t>
        </w:r>
      </w:hyperlink>
      <w:r w:rsidRPr="009B03BF">
        <w:rPr>
          <w:rFonts w:ascii="Times New Roman" w:eastAsia="Times New Roman" w:hAnsi="Times New Roman" w:cs="Times New Roman"/>
          <w:bCs/>
          <w:iCs/>
        </w:rPr>
        <w:t xml:space="preserve">, </w:t>
      </w:r>
      <w:hyperlink r:id="rId23" w:tgtFrame="_blank" w:history="1">
        <w:r w:rsidRPr="009B03BF">
          <w:rPr>
            <w:rFonts w:ascii="Times New Roman" w:eastAsia="Times New Roman" w:hAnsi="Times New Roman" w:cs="Times New Roman"/>
            <w:bCs/>
            <w:iCs/>
          </w:rPr>
          <w:t>Исаева О. А.</w:t>
        </w:r>
      </w:hyperlink>
      <w:r w:rsidRPr="009B03BF">
        <w:rPr>
          <w:rFonts w:ascii="Times New Roman" w:eastAsia="Times New Roman" w:hAnsi="Times New Roman" w:cs="Times New Roman"/>
          <w:bCs/>
          <w:iCs/>
        </w:rPr>
        <w:t>-Евразийский открытый институт -2008 г.- 227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
          <w:iCs/>
          <w:kern w:val="36"/>
        </w:rPr>
      </w:pPr>
      <w:r w:rsidRPr="009B03BF">
        <w:rPr>
          <w:rFonts w:ascii="Times New Roman" w:eastAsia="Times New Roman" w:hAnsi="Times New Roman" w:cs="Times New Roman"/>
          <w:b/>
          <w:iCs/>
          <w:kern w:val="36"/>
        </w:rPr>
        <w:t>Нормативно-правовые акты</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1."Трудовой кодекс Российской Федерации" от 30.12.2001 N 197-ФЗ (ред. от 03.07.2016) (с изм. и доп., вступ. в силу с 01.01.2017)</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2.</w:t>
      </w:r>
      <w:r w:rsidRPr="009B03BF">
        <w:rPr>
          <w:rFonts w:ascii="Times New Roman" w:eastAsia="Times New Roman" w:hAnsi="Times New Roman" w:cs="Times New Roman"/>
          <w:bCs/>
          <w:iCs/>
        </w:rPr>
        <w:t xml:space="preserve">Федеральный закон от 27 декабря </w:t>
      </w:r>
      <w:smartTag w:uri="urn:schemas-microsoft-com:office:smarttags" w:element="metricconverter">
        <w:smartTagPr>
          <w:attr w:name="ProductID" w:val="2002 г"/>
        </w:smartTagPr>
        <w:r w:rsidRPr="009B03BF">
          <w:rPr>
            <w:rFonts w:ascii="Times New Roman" w:eastAsia="Times New Roman" w:hAnsi="Times New Roman" w:cs="Times New Roman"/>
            <w:bCs/>
            <w:iCs/>
          </w:rPr>
          <w:t>2002 г</w:t>
        </w:r>
      </w:smartTag>
      <w:r w:rsidRPr="009B03BF">
        <w:rPr>
          <w:rFonts w:ascii="Times New Roman" w:eastAsia="Times New Roman" w:hAnsi="Times New Roman" w:cs="Times New Roman"/>
          <w:bCs/>
          <w:iCs/>
        </w:rPr>
        <w:t>. № 184-ФЗ (ред. от 23.06.2014) «О техниче</w:t>
      </w:r>
      <w:r w:rsidRPr="009B03BF">
        <w:rPr>
          <w:rFonts w:ascii="Times New Roman" w:eastAsia="Times New Roman" w:hAnsi="Times New Roman" w:cs="Times New Roman"/>
          <w:bCs/>
          <w:iCs/>
        </w:rPr>
        <w:softHyphen/>
        <w:t>ском регулировании».</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3.</w:t>
      </w:r>
      <w:r w:rsidRPr="009B03BF">
        <w:rPr>
          <w:rFonts w:ascii="Times New Roman" w:eastAsia="Times New Roman" w:hAnsi="Times New Roman" w:cs="Times New Roman"/>
          <w:lang w:eastAsia="ru-RU"/>
        </w:rPr>
        <w:t xml:space="preserve"> ГОСТ 12.0.230-2007. Система стандартов безопасности труда. Системы управления</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охраной труда. Общие требования (введен в действие Приказом </w:t>
      </w:r>
      <w:proofErr w:type="spellStart"/>
      <w:r w:rsidRPr="009B03BF">
        <w:rPr>
          <w:rFonts w:ascii="Times New Roman" w:eastAsia="Times New Roman" w:hAnsi="Times New Roman" w:cs="Times New Roman"/>
          <w:lang w:eastAsia="ru-RU"/>
        </w:rPr>
        <w:t>Ростехрегулирования</w:t>
      </w:r>
      <w:proofErr w:type="spellEnd"/>
      <w:r w:rsidRPr="009B03BF">
        <w:rPr>
          <w:rFonts w:ascii="Times New Roman" w:eastAsia="Times New Roman" w:hAnsi="Times New Roman" w:cs="Times New Roman"/>
          <w:lang w:eastAsia="ru-RU"/>
        </w:rPr>
        <w:t xml:space="preserve"> от 10.07.2007 № 169-ст);</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4.Федеральный закон РФ от 12 января </w:t>
      </w:r>
      <w:smartTag w:uri="urn:schemas-microsoft-com:office:smarttags" w:element="metricconverter">
        <w:smartTagPr>
          <w:attr w:name="ProductID" w:val="1996 г"/>
        </w:smartTagPr>
        <w:r w:rsidRPr="009B03BF">
          <w:rPr>
            <w:rFonts w:ascii="Times New Roman" w:eastAsia="Times New Roman" w:hAnsi="Times New Roman" w:cs="Times New Roman"/>
            <w:lang w:eastAsia="ru-RU"/>
          </w:rPr>
          <w:t>1996 г</w:t>
        </w:r>
      </w:smartTag>
      <w:r w:rsidRPr="009B03BF">
        <w:rPr>
          <w:rFonts w:ascii="Times New Roman" w:eastAsia="Times New Roman" w:hAnsi="Times New Roman" w:cs="Times New Roman"/>
          <w:lang w:eastAsia="ru-RU"/>
        </w:rPr>
        <w:t>. № 10-ФЗ (ред. от 02.07.2013) « О профессиональных союзах, их правах и гарантиях деятельности».</w:t>
      </w:r>
    </w:p>
    <w:p w:rsidR="009B03BF" w:rsidRPr="009B03BF" w:rsidRDefault="009B03BF" w:rsidP="009B03BF">
      <w:pPr>
        <w:shd w:val="clear" w:color="auto" w:fill="FFFFFF"/>
        <w:tabs>
          <w:tab w:val="left" w:pos="576"/>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 </w:t>
      </w:r>
      <w:proofErr w:type="spellStart"/>
      <w:r w:rsidRPr="009B03BF">
        <w:rPr>
          <w:rFonts w:ascii="Times New Roman" w:eastAsia="Times New Roman" w:hAnsi="Times New Roman" w:cs="Times New Roman"/>
          <w:lang w:eastAsia="ru-RU"/>
        </w:rPr>
        <w:t>СанПин</w:t>
      </w:r>
      <w:proofErr w:type="spellEnd"/>
      <w:r w:rsidRPr="009B03BF">
        <w:rPr>
          <w:rFonts w:ascii="Times New Roman" w:eastAsia="Times New Roman" w:hAnsi="Times New Roman" w:cs="Times New Roman"/>
          <w:lang w:eastAsia="ru-RU"/>
        </w:rPr>
        <w:t xml:space="preserve"> 2.2.0.555-96. Гигиенические требования к условиям труда женщин.</w:t>
      </w:r>
    </w:p>
    <w:p w:rsidR="009B03BF" w:rsidRPr="009B03BF" w:rsidRDefault="009B03BF" w:rsidP="009B03BF">
      <w:pPr>
        <w:shd w:val="clear" w:color="auto" w:fill="FFFFFF"/>
        <w:tabs>
          <w:tab w:val="left" w:leader="underscore" w:pos="5266"/>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6.СанПиН 2.4.6.2553-09. Санитарно-эпидемиологические требования к безопасности условий труда </w:t>
      </w:r>
      <w:proofErr w:type="gramStart"/>
      <w:r w:rsidRPr="009B03BF">
        <w:rPr>
          <w:rFonts w:ascii="Times New Roman" w:eastAsia="Times New Roman" w:hAnsi="Times New Roman" w:cs="Times New Roman"/>
          <w:lang w:eastAsia="ru-RU"/>
        </w:rPr>
        <w:t>работников</w:t>
      </w:r>
      <w:proofErr w:type="gramEnd"/>
      <w:r w:rsidRPr="009B03BF">
        <w:rPr>
          <w:rFonts w:ascii="Times New Roman" w:eastAsia="Times New Roman" w:hAnsi="Times New Roman" w:cs="Times New Roman"/>
          <w:lang w:eastAsia="ru-RU"/>
        </w:rPr>
        <w:t xml:space="preserve"> не достигших 18 летнего возраста.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7.</w:t>
      </w:r>
      <w:r w:rsidRPr="009B03BF">
        <w:rPr>
          <w:rFonts w:ascii="Times New Roman" w:eastAsia="Times New Roman" w:hAnsi="Times New Roman" w:cs="Times New Roman"/>
          <w:lang w:eastAsia="ru-RU"/>
        </w:rPr>
        <w:t xml:space="preserve"> Руководство по системам управления охраной труда. МОТ-СУОТ 2001 / Официальное издание на русском язы</w:t>
      </w:r>
      <w:r w:rsidRPr="009B03BF">
        <w:rPr>
          <w:rFonts w:ascii="Times New Roman" w:eastAsia="Times New Roman" w:hAnsi="Times New Roman" w:cs="Times New Roman"/>
          <w:lang w:eastAsia="ru-RU"/>
        </w:rPr>
        <w:softHyphen/>
        <w:t>ке — Женева, 2003 .</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8. ГОСТ </w:t>
      </w:r>
      <w:proofErr w:type="gramStart"/>
      <w:r w:rsidRPr="009B03BF">
        <w:rPr>
          <w:rFonts w:ascii="Times New Roman" w:eastAsia="Times New Roman" w:hAnsi="Times New Roman" w:cs="Times New Roman"/>
          <w:lang w:eastAsia="ru-RU"/>
        </w:rPr>
        <w:t>Р</w:t>
      </w:r>
      <w:proofErr w:type="gramEnd"/>
      <w:r w:rsidRPr="009B03BF">
        <w:rPr>
          <w:rFonts w:ascii="Times New Roman" w:eastAsia="Times New Roman" w:hAnsi="Times New Roman" w:cs="Times New Roman"/>
          <w:lang w:eastAsia="ru-RU"/>
        </w:rPr>
        <w:t xml:space="preserve"> ИСО 9000. Система менеджмента качества. Основные положения и словарь.</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9. Постановление Минтруда России от 8 апреля </w:t>
      </w:r>
      <w:smartTag w:uri="urn:schemas-microsoft-com:office:smarttags" w:element="metricconverter">
        <w:smartTagPr>
          <w:attr w:name="ProductID" w:val="1994 г"/>
        </w:smartTagPr>
        <w:r w:rsidRPr="009B03BF">
          <w:rPr>
            <w:rFonts w:ascii="Times New Roman" w:eastAsia="Times New Roman" w:hAnsi="Times New Roman" w:cs="Times New Roman"/>
            <w:lang w:eastAsia="ru-RU"/>
          </w:rPr>
          <w:t>1994 г</w:t>
        </w:r>
      </w:smartTag>
      <w:r w:rsidRPr="009B03BF">
        <w:rPr>
          <w:rFonts w:ascii="Times New Roman" w:eastAsia="Times New Roman" w:hAnsi="Times New Roman" w:cs="Times New Roman"/>
          <w:lang w:eastAsia="ru-RU"/>
        </w:rPr>
        <w:t>. № 30 «Об утверждении рекомендаций по организации ра</w:t>
      </w:r>
      <w:r w:rsidRPr="009B03BF">
        <w:rPr>
          <w:rFonts w:ascii="Times New Roman" w:eastAsia="Times New Roman" w:hAnsi="Times New Roman" w:cs="Times New Roman"/>
          <w:lang w:eastAsia="ru-RU"/>
        </w:rPr>
        <w:softHyphen/>
        <w:t>боты уполномоченного (доверенного) лица по охране труда профессионального союза или трудового коллектива».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10. Федеральный закон «О Российской трехсторонней комиссии по урегулированию социально-трудовых отношений» от 1 мая </w:t>
      </w:r>
      <w:smartTag w:uri="urn:schemas-microsoft-com:office:smarttags" w:element="metricconverter">
        <w:smartTagPr>
          <w:attr w:name="ProductID" w:val="1999 г"/>
        </w:smartTagPr>
        <w:r w:rsidRPr="009B03BF">
          <w:rPr>
            <w:rFonts w:ascii="Times New Roman" w:eastAsia="Times New Roman" w:hAnsi="Times New Roman" w:cs="Times New Roman"/>
            <w:lang w:eastAsia="ru-RU"/>
          </w:rPr>
          <w:t>1999 г</w:t>
        </w:r>
      </w:smartTag>
      <w:r w:rsidRPr="009B03BF">
        <w:rPr>
          <w:rFonts w:ascii="Times New Roman" w:eastAsia="Times New Roman" w:hAnsi="Times New Roman" w:cs="Times New Roman"/>
          <w:lang w:eastAsia="ru-RU"/>
        </w:rPr>
        <w:t>. № 92-ФЗ.</w:t>
      </w:r>
    </w:p>
    <w:p w:rsidR="009B03BF" w:rsidRPr="009B03BF" w:rsidRDefault="009B03BF" w:rsidP="009B03BF">
      <w:pPr>
        <w:spacing w:after="0" w:line="240" w:lineRule="auto"/>
        <w:rPr>
          <w:rFonts w:ascii="Times New Roman" w:eastAsia="Times New Roman" w:hAnsi="Times New Roman" w:cs="Times New Roman"/>
          <w:b/>
          <w:bCs/>
          <w:lang w:eastAsia="ru-RU"/>
        </w:rPr>
      </w:pPr>
    </w:p>
    <w:p w:rsidR="009B03BF" w:rsidRPr="009B03BF" w:rsidRDefault="009B03BF" w:rsidP="009B03BF">
      <w:pPr>
        <w:spacing w:after="0" w:line="240" w:lineRule="auto"/>
        <w:jc w:val="center"/>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 xml:space="preserve">Модуль 2. Основы управления охраной труда в организации </w:t>
      </w:r>
    </w:p>
    <w:p w:rsidR="009B03BF" w:rsidRPr="009B03BF" w:rsidRDefault="009B03BF" w:rsidP="009B03BF">
      <w:pPr>
        <w:spacing w:after="0" w:line="240" w:lineRule="auto"/>
        <w:jc w:val="center"/>
        <w:rPr>
          <w:rFonts w:ascii="Times New Roman" w:eastAsia="Times New Roman" w:hAnsi="Times New Roman" w:cs="Times New Roman"/>
          <w:b/>
          <w:bCs/>
          <w:lang w:eastAsia="ru-RU"/>
        </w:rPr>
      </w:pPr>
    </w:p>
    <w:p w:rsidR="009B03BF" w:rsidRPr="009B03BF" w:rsidRDefault="009B03BF" w:rsidP="009B03BF">
      <w:pPr>
        <w:spacing w:after="0" w:line="240" w:lineRule="auto"/>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Основная литература</w:t>
      </w:r>
    </w:p>
    <w:p w:rsidR="009B03BF" w:rsidRPr="009B03BF" w:rsidRDefault="009B03BF" w:rsidP="009B03BF">
      <w:pPr>
        <w:keepNext/>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1.Охрана </w:t>
      </w:r>
      <w:proofErr w:type="spellStart"/>
      <w:r w:rsidRPr="009B03BF">
        <w:rPr>
          <w:rFonts w:ascii="Times New Roman" w:eastAsia="Times New Roman" w:hAnsi="Times New Roman" w:cs="Times New Roman"/>
          <w:bCs/>
          <w:lang w:eastAsia="ru-RU"/>
        </w:rPr>
        <w:t>труда:</w:t>
      </w:r>
      <w:hyperlink r:id="rId24" w:tgtFrame="_blank" w:history="1">
        <w:r w:rsidRPr="009B03BF">
          <w:rPr>
            <w:rFonts w:ascii="Times New Roman" w:eastAsia="Times New Roman" w:hAnsi="Times New Roman" w:cs="Times New Roman"/>
            <w:bCs/>
            <w:lang w:eastAsia="ru-RU"/>
          </w:rPr>
          <w:t>Савенко</w:t>
        </w:r>
        <w:proofErr w:type="spellEnd"/>
        <w:r w:rsidRPr="009B03BF">
          <w:rPr>
            <w:rFonts w:ascii="Times New Roman" w:eastAsia="Times New Roman" w:hAnsi="Times New Roman" w:cs="Times New Roman"/>
            <w:bCs/>
            <w:lang w:eastAsia="ru-RU"/>
          </w:rPr>
          <w:t xml:space="preserve"> П. П.</w:t>
        </w:r>
      </w:hyperlink>
      <w:r w:rsidRPr="009B03BF">
        <w:rPr>
          <w:rFonts w:ascii="Times New Roman" w:eastAsia="Times New Roman" w:hAnsi="Times New Roman" w:cs="Times New Roman"/>
          <w:bCs/>
          <w:lang w:eastAsia="ru-RU"/>
        </w:rPr>
        <w:t>-Лаборатория книги 2012 г. -108 с.</w:t>
      </w:r>
    </w:p>
    <w:p w:rsidR="009B03BF" w:rsidRPr="009B03BF" w:rsidRDefault="009B03BF" w:rsidP="009B03BF">
      <w:pPr>
        <w:keepNext/>
        <w:keepLines/>
        <w:spacing w:after="0" w:line="240" w:lineRule="auto"/>
        <w:outlineLvl w:val="3"/>
        <w:rPr>
          <w:rFonts w:ascii="Times New Roman" w:eastAsia="Times New Roman" w:hAnsi="Times New Roman" w:cs="Times New Roman"/>
          <w:bCs/>
          <w:iCs/>
        </w:rPr>
      </w:pPr>
      <w:r w:rsidRPr="009B03BF">
        <w:rPr>
          <w:rFonts w:ascii="Times New Roman" w:eastAsia="Times New Roman" w:hAnsi="Times New Roman" w:cs="Times New Roman"/>
          <w:bCs/>
          <w:iCs/>
        </w:rPr>
        <w:t>2.</w:t>
      </w:r>
      <w:hyperlink r:id="rId25" w:history="1">
        <w:r w:rsidRPr="009B03BF">
          <w:rPr>
            <w:rFonts w:ascii="Times New Roman" w:eastAsia="Times New Roman" w:hAnsi="Times New Roman" w:cs="Times New Roman"/>
            <w:bCs/>
            <w:iCs/>
          </w:rPr>
          <w:t>Охрана и безопасность труда</w:t>
        </w:r>
      </w:hyperlink>
      <w:proofErr w:type="gramStart"/>
      <w:r w:rsidRPr="009B03BF">
        <w:rPr>
          <w:rFonts w:ascii="Times New Roman" w:eastAsia="Times New Roman" w:hAnsi="Times New Roman" w:cs="Times New Roman"/>
          <w:bCs/>
          <w:iCs/>
        </w:rPr>
        <w:t xml:space="preserve"> :</w:t>
      </w:r>
      <w:proofErr w:type="gramEnd"/>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"http://www.knigafund.ru/authors/44295"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Васильев А. Д.</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-Лаборатория книги - 2012 г.- 199 с.</w:t>
      </w:r>
    </w:p>
    <w:p w:rsidR="009B03BF" w:rsidRPr="009B03BF" w:rsidRDefault="009B03BF" w:rsidP="009B03BF">
      <w:pPr>
        <w:keepNext/>
        <w:keepLines/>
        <w:spacing w:after="0" w:line="240" w:lineRule="auto"/>
        <w:outlineLvl w:val="3"/>
        <w:rPr>
          <w:rFonts w:ascii="Times New Roman" w:eastAsia="Times New Roman" w:hAnsi="Times New Roman" w:cs="Times New Roman"/>
          <w:bCs/>
          <w:iCs/>
        </w:rPr>
      </w:pPr>
      <w:r w:rsidRPr="009B03BF">
        <w:rPr>
          <w:rFonts w:ascii="Times New Roman" w:eastAsia="Calibri" w:hAnsi="Times New Roman" w:cs="Times New Roman"/>
          <w:bCs/>
          <w:iCs/>
        </w:rPr>
        <w:t>3.</w:t>
      </w:r>
      <w:hyperlink r:id="rId26" w:history="1">
        <w:r w:rsidRPr="009B03BF">
          <w:rPr>
            <w:rFonts w:ascii="Times New Roman" w:eastAsia="Times New Roman" w:hAnsi="Times New Roman" w:cs="Times New Roman"/>
            <w:bCs/>
            <w:iCs/>
          </w:rPr>
          <w:t>Менеджмент и сертификация качества охраны труда на предприятии: учебное пособие</w:t>
        </w:r>
      </w:hyperlink>
      <w:r w:rsidRPr="009B03BF">
        <w:rPr>
          <w:rFonts w:ascii="Times New Roman" w:eastAsia="Times New Roman" w:hAnsi="Times New Roman" w:cs="Times New Roman"/>
          <w:bCs/>
          <w:iCs/>
        </w:rPr>
        <w:t xml:space="preserve"> /</w:t>
      </w:r>
    </w:p>
    <w:p w:rsidR="009B03BF" w:rsidRPr="009B03BF" w:rsidRDefault="003F1BA0" w:rsidP="009B03BF">
      <w:pPr>
        <w:spacing w:after="0" w:line="240" w:lineRule="auto"/>
        <w:rPr>
          <w:rFonts w:ascii="Times New Roman" w:eastAsia="Times New Roman" w:hAnsi="Times New Roman" w:cs="Times New Roman"/>
          <w:lang w:eastAsia="ru-RU"/>
        </w:rPr>
      </w:pPr>
      <w:hyperlink r:id="rId27" w:tgtFrame="_blank" w:history="1">
        <w:r w:rsidR="009B03BF" w:rsidRPr="009B03BF">
          <w:rPr>
            <w:rFonts w:ascii="Times New Roman" w:eastAsia="Times New Roman" w:hAnsi="Times New Roman" w:cs="Times New Roman"/>
            <w:lang w:eastAsia="ru-RU"/>
          </w:rPr>
          <w:t>Сергеев А. Г.</w:t>
        </w:r>
      </w:hyperlink>
      <w:r w:rsidR="009B03BF" w:rsidRPr="009B03BF">
        <w:rPr>
          <w:rFonts w:ascii="Times New Roman" w:eastAsia="Times New Roman" w:hAnsi="Times New Roman" w:cs="Times New Roman"/>
          <w:lang w:eastAsia="ru-RU"/>
        </w:rPr>
        <w:t xml:space="preserve">, </w:t>
      </w:r>
      <w:hyperlink r:id="rId28" w:tgtFrame="_blank" w:history="1">
        <w:proofErr w:type="spellStart"/>
        <w:r w:rsidR="009B03BF" w:rsidRPr="009B03BF">
          <w:rPr>
            <w:rFonts w:ascii="Times New Roman" w:eastAsia="Times New Roman" w:hAnsi="Times New Roman" w:cs="Times New Roman"/>
            <w:lang w:eastAsia="ru-RU"/>
          </w:rPr>
          <w:t>Баландина</w:t>
        </w:r>
        <w:proofErr w:type="spellEnd"/>
        <w:r w:rsidR="009B03BF" w:rsidRPr="009B03BF">
          <w:rPr>
            <w:rFonts w:ascii="Times New Roman" w:eastAsia="Times New Roman" w:hAnsi="Times New Roman" w:cs="Times New Roman"/>
            <w:lang w:eastAsia="ru-RU"/>
          </w:rPr>
          <w:t xml:space="preserve"> Е. А.</w:t>
        </w:r>
      </w:hyperlink>
      <w:r w:rsidR="009B03BF" w:rsidRPr="009B03BF">
        <w:rPr>
          <w:rFonts w:ascii="Times New Roman" w:eastAsia="Times New Roman" w:hAnsi="Times New Roman" w:cs="Times New Roman"/>
          <w:lang w:eastAsia="ru-RU"/>
        </w:rPr>
        <w:t xml:space="preserve">, </w:t>
      </w:r>
      <w:hyperlink r:id="rId29" w:tgtFrame="_blank" w:history="1">
        <w:proofErr w:type="spellStart"/>
        <w:r w:rsidR="009B03BF" w:rsidRPr="009B03BF">
          <w:rPr>
            <w:rFonts w:ascii="Times New Roman" w:eastAsia="Times New Roman" w:hAnsi="Times New Roman" w:cs="Times New Roman"/>
            <w:lang w:eastAsia="ru-RU"/>
          </w:rPr>
          <w:t>Баландина</w:t>
        </w:r>
        <w:proofErr w:type="spellEnd"/>
        <w:r w:rsidR="009B03BF" w:rsidRPr="009B03BF">
          <w:rPr>
            <w:rFonts w:ascii="Times New Roman" w:eastAsia="Times New Roman" w:hAnsi="Times New Roman" w:cs="Times New Roman"/>
            <w:lang w:eastAsia="ru-RU"/>
          </w:rPr>
          <w:t xml:space="preserve"> В. В.</w:t>
        </w:r>
      </w:hyperlink>
      <w:r w:rsidR="009B03BF" w:rsidRPr="009B03BF">
        <w:rPr>
          <w:rFonts w:ascii="Times New Roman" w:eastAsia="Times New Roman" w:hAnsi="Times New Roman" w:cs="Times New Roman"/>
          <w:lang w:eastAsia="ru-RU"/>
        </w:rPr>
        <w:t>-Логос - 2013 г.- 216 с.</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4.Безопасность жизнедеятельности</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 xml:space="preserve"> лабораторный практикум: учебное пособие</w:t>
      </w:r>
      <w:r w:rsidRPr="009B03BF">
        <w:rPr>
          <w:rFonts w:ascii="Times New Roman" w:eastAsia="Times New Roman" w:hAnsi="Times New Roman" w:cs="Times New Roman"/>
          <w:b/>
          <w:lang w:eastAsia="ru-RU"/>
        </w:rPr>
        <w:t>-</w:t>
      </w:r>
      <w:proofErr w:type="spellStart"/>
      <w:r w:rsidRPr="009B03BF">
        <w:rPr>
          <w:rFonts w:ascii="Times New Roman" w:eastAsia="Times New Roman" w:hAnsi="Times New Roman" w:cs="Times New Roman"/>
          <w:lang w:eastAsia="ru-RU"/>
        </w:rPr>
        <w:t>Директ</w:t>
      </w:r>
      <w:proofErr w:type="spellEnd"/>
      <w:r w:rsidRPr="009B03BF">
        <w:rPr>
          <w:rFonts w:ascii="Times New Roman" w:eastAsia="Times New Roman" w:hAnsi="Times New Roman" w:cs="Times New Roman"/>
          <w:lang w:eastAsia="ru-RU"/>
        </w:rPr>
        <w:t>-Медиа</w:t>
      </w:r>
      <w:r w:rsidRPr="009B03BF">
        <w:rPr>
          <w:rFonts w:ascii="Times New Roman" w:eastAsia="Times New Roman" w:hAnsi="Times New Roman" w:cs="Times New Roman"/>
          <w:b/>
          <w:lang w:eastAsia="ru-RU"/>
        </w:rPr>
        <w:t xml:space="preserve">- </w:t>
      </w:r>
      <w:r w:rsidRPr="009B03BF">
        <w:rPr>
          <w:rFonts w:ascii="Times New Roman" w:eastAsia="Times New Roman" w:hAnsi="Times New Roman" w:cs="Times New Roman"/>
          <w:lang w:eastAsia="ru-RU"/>
        </w:rPr>
        <w:t>2016 г. 134 с.</w:t>
      </w:r>
    </w:p>
    <w:p w:rsidR="009B03BF" w:rsidRPr="009B03BF" w:rsidRDefault="009B03BF" w:rsidP="009B03BF">
      <w:pPr>
        <w:spacing w:after="0" w:line="240" w:lineRule="auto"/>
        <w:jc w:val="both"/>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Дополнительная литература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bCs/>
          <w:kern w:val="36"/>
          <w:lang w:eastAsia="ru-RU"/>
        </w:rPr>
        <w:t>1.</w:t>
      </w:r>
      <w:hyperlink r:id="rId30" w:history="1">
        <w:r w:rsidRPr="009B03BF">
          <w:rPr>
            <w:rFonts w:ascii="Times New Roman" w:eastAsia="Times New Roman" w:hAnsi="Times New Roman" w:cs="Times New Roman"/>
            <w:lang w:eastAsia="ru-RU"/>
          </w:rPr>
          <w:t>Охрана труда на производстве и в учебном процессе: учебное пособие</w:t>
        </w:r>
      </w:hyperlink>
      <w:r w:rsidRPr="009B03BF">
        <w:rPr>
          <w:rFonts w:ascii="Times New Roman" w:eastAsia="Times New Roman" w:hAnsi="Times New Roman" w:cs="Times New Roman"/>
          <w:lang w:eastAsia="ru-RU"/>
        </w:rPr>
        <w:t xml:space="preserve"> /</w:t>
      </w:r>
      <w:proofErr w:type="spellStart"/>
      <w:r w:rsidRPr="009B03BF">
        <w:rPr>
          <w:rFonts w:ascii="Times New Roman" w:eastAsia="Times New Roman" w:hAnsi="Times New Roman" w:cs="Times New Roman"/>
          <w:sz w:val="24"/>
          <w:szCs w:val="24"/>
          <w:lang w:eastAsia="ru-RU"/>
        </w:rPr>
        <w:fldChar w:fldCharType="begin"/>
      </w:r>
      <w:r w:rsidRPr="009B03BF">
        <w:rPr>
          <w:rFonts w:ascii="Times New Roman" w:eastAsia="Times New Roman" w:hAnsi="Times New Roman" w:cs="Times New Roman"/>
          <w:sz w:val="24"/>
          <w:szCs w:val="24"/>
          <w:lang w:eastAsia="ru-RU"/>
        </w:rPr>
        <w:instrText xml:space="preserve"> HYPERLINK "http://www.knigafund.ru/authors/35562" \t "_blank" </w:instrText>
      </w:r>
      <w:r w:rsidRPr="009B03BF">
        <w:rPr>
          <w:rFonts w:ascii="Times New Roman" w:eastAsia="Times New Roman" w:hAnsi="Times New Roman" w:cs="Times New Roman"/>
          <w:sz w:val="24"/>
          <w:szCs w:val="24"/>
          <w:lang w:eastAsia="ru-RU"/>
        </w:rPr>
        <w:fldChar w:fldCharType="separate"/>
      </w:r>
      <w:r w:rsidRPr="009B03BF">
        <w:rPr>
          <w:rFonts w:ascii="Times New Roman" w:eastAsia="Times New Roman" w:hAnsi="Times New Roman" w:cs="Times New Roman"/>
          <w:lang w:eastAsia="ru-RU"/>
        </w:rPr>
        <w:t>Айзман</w:t>
      </w:r>
      <w:proofErr w:type="spellEnd"/>
      <w:r w:rsidRPr="009B03BF">
        <w:rPr>
          <w:rFonts w:ascii="Times New Roman" w:eastAsia="Times New Roman" w:hAnsi="Times New Roman" w:cs="Times New Roman"/>
          <w:lang w:eastAsia="ru-RU"/>
        </w:rPr>
        <w:t xml:space="preserve"> Р. И.</w:t>
      </w:r>
      <w:r w:rsidRPr="009B03BF">
        <w:rPr>
          <w:rFonts w:ascii="Times New Roman" w:eastAsia="Times New Roman" w:hAnsi="Times New Roman" w:cs="Times New Roman"/>
          <w:lang w:eastAsia="ru-RU"/>
        </w:rPr>
        <w:fldChar w:fldCharType="end"/>
      </w:r>
      <w:r w:rsidRPr="009B03BF">
        <w:rPr>
          <w:rFonts w:ascii="Times New Roman" w:eastAsia="Times New Roman" w:hAnsi="Times New Roman" w:cs="Times New Roman"/>
          <w:lang w:eastAsia="ru-RU"/>
        </w:rPr>
        <w:t xml:space="preserve">, </w:t>
      </w:r>
      <w:hyperlink r:id="rId31" w:tgtFrame="_blank" w:history="1">
        <w:r w:rsidRPr="009B03BF">
          <w:rPr>
            <w:rFonts w:ascii="Times New Roman" w:eastAsia="Times New Roman" w:hAnsi="Times New Roman" w:cs="Times New Roman"/>
            <w:lang w:eastAsia="ru-RU"/>
          </w:rPr>
          <w:t>Корощенко А. Д.</w:t>
        </w:r>
      </w:hyperlink>
      <w:r w:rsidRPr="009B03BF">
        <w:rPr>
          <w:rFonts w:ascii="Times New Roman" w:eastAsia="Times New Roman" w:hAnsi="Times New Roman" w:cs="Times New Roman"/>
          <w:lang w:eastAsia="ru-RU"/>
        </w:rPr>
        <w:t xml:space="preserve">, </w:t>
      </w:r>
      <w:hyperlink r:id="rId32" w:tgtFrame="_blank" w:history="1">
        <w:r w:rsidRPr="009B03BF">
          <w:rPr>
            <w:rFonts w:ascii="Times New Roman" w:eastAsia="Times New Roman" w:hAnsi="Times New Roman" w:cs="Times New Roman"/>
            <w:lang w:eastAsia="ru-RU"/>
          </w:rPr>
          <w:t>Петрова А. В.</w:t>
        </w:r>
      </w:hyperlink>
      <w:r w:rsidRPr="009B03BF">
        <w:rPr>
          <w:rFonts w:ascii="Times New Roman" w:eastAsia="Times New Roman" w:hAnsi="Times New Roman" w:cs="Times New Roman"/>
          <w:lang w:eastAsia="ru-RU"/>
        </w:rPr>
        <w:t xml:space="preserve">-Сибирское университетское издательство - 2008 г.- 192 с. </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w:t>
      </w:r>
      <w:hyperlink r:id="rId33" w:history="1">
        <w:r w:rsidRPr="009B03BF">
          <w:rPr>
            <w:rFonts w:ascii="Times New Roman" w:eastAsia="Times New Roman" w:hAnsi="Times New Roman" w:cs="Times New Roman"/>
            <w:lang w:eastAsia="ru-RU"/>
          </w:rPr>
          <w:t>Управление безопасностью труда: учебное пособие</w:t>
        </w:r>
      </w:hyperlink>
      <w:r w:rsidRPr="009B03BF">
        <w:rPr>
          <w:rFonts w:ascii="Times New Roman" w:eastAsia="Times New Roman" w:hAnsi="Times New Roman" w:cs="Times New Roman"/>
          <w:lang w:eastAsia="ru-RU"/>
        </w:rPr>
        <w:t xml:space="preserve"> /</w:t>
      </w:r>
      <w:hyperlink r:id="rId34" w:tgtFrame="_blank" w:history="1">
        <w:r w:rsidRPr="009B03BF">
          <w:rPr>
            <w:rFonts w:ascii="Times New Roman" w:eastAsia="Times New Roman" w:hAnsi="Times New Roman" w:cs="Times New Roman"/>
            <w:lang w:eastAsia="ru-RU"/>
          </w:rPr>
          <w:t>Субботин А. И.</w:t>
        </w:r>
      </w:hyperlink>
      <w:r w:rsidRPr="009B03BF">
        <w:rPr>
          <w:rFonts w:ascii="Times New Roman" w:eastAsia="Times New Roman" w:hAnsi="Times New Roman" w:cs="Times New Roman"/>
          <w:lang w:eastAsia="ru-RU"/>
        </w:rPr>
        <w:t xml:space="preserve">-Московский государственный горный университет -2004 г.- 259 </w:t>
      </w:r>
      <w:r w:rsidRPr="009B03BF">
        <w:rPr>
          <w:rFonts w:ascii="Times New Roman" w:eastAsia="Times New Roman" w:hAnsi="Times New Roman" w:cs="Times New Roman"/>
          <w:lang w:val="en-US" w:eastAsia="ru-RU"/>
        </w:rPr>
        <w:t>c</w:t>
      </w:r>
      <w:r w:rsidRPr="009B03BF">
        <w:rPr>
          <w:rFonts w:ascii="Times New Roman" w:eastAsia="Times New Roman" w:hAnsi="Times New Roman" w:cs="Times New Roman"/>
          <w:lang w:eastAsia="ru-RU"/>
        </w:rPr>
        <w:t>.</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 </w:t>
      </w:r>
      <w:hyperlink r:id="rId35" w:history="1">
        <w:r w:rsidRPr="009B03BF">
          <w:rPr>
            <w:rFonts w:ascii="Times New Roman" w:eastAsia="Times New Roman" w:hAnsi="Times New Roman" w:cs="Times New Roman"/>
            <w:lang w:eastAsia="ru-RU"/>
          </w:rPr>
          <w:t>Основы безопасности труда: учебно-практическое пособие</w:t>
        </w:r>
      </w:hyperlink>
      <w:r w:rsidRPr="009B03BF">
        <w:rPr>
          <w:rFonts w:ascii="Times New Roman" w:eastAsia="Times New Roman" w:hAnsi="Times New Roman" w:cs="Times New Roman"/>
          <w:lang w:eastAsia="ru-RU"/>
        </w:rPr>
        <w:t xml:space="preserve"> /</w:t>
      </w:r>
      <w:proofErr w:type="spellStart"/>
      <w:r w:rsidRPr="009B03BF">
        <w:rPr>
          <w:rFonts w:ascii="Times New Roman" w:eastAsia="Times New Roman" w:hAnsi="Times New Roman" w:cs="Times New Roman"/>
          <w:sz w:val="24"/>
          <w:szCs w:val="24"/>
          <w:lang w:eastAsia="ru-RU"/>
        </w:rPr>
        <w:fldChar w:fldCharType="begin"/>
      </w:r>
      <w:r w:rsidRPr="009B03BF">
        <w:rPr>
          <w:rFonts w:ascii="Times New Roman" w:eastAsia="Times New Roman" w:hAnsi="Times New Roman" w:cs="Times New Roman"/>
          <w:sz w:val="24"/>
          <w:szCs w:val="24"/>
          <w:lang w:eastAsia="ru-RU"/>
        </w:rPr>
        <w:instrText xml:space="preserve"> HYPERLINK "http://www.knigafund.ru/authors/38312" \t "_blank" </w:instrText>
      </w:r>
      <w:r w:rsidRPr="009B03BF">
        <w:rPr>
          <w:rFonts w:ascii="Times New Roman" w:eastAsia="Times New Roman" w:hAnsi="Times New Roman" w:cs="Times New Roman"/>
          <w:sz w:val="24"/>
          <w:szCs w:val="24"/>
          <w:lang w:eastAsia="ru-RU"/>
        </w:rPr>
        <w:fldChar w:fldCharType="separate"/>
      </w:r>
      <w:r w:rsidRPr="009B03BF">
        <w:rPr>
          <w:rFonts w:ascii="Times New Roman" w:eastAsia="Times New Roman" w:hAnsi="Times New Roman" w:cs="Times New Roman"/>
          <w:lang w:eastAsia="ru-RU"/>
        </w:rPr>
        <w:t>Куклев</w:t>
      </w:r>
      <w:proofErr w:type="spellEnd"/>
      <w:r w:rsidRPr="009B03BF">
        <w:rPr>
          <w:rFonts w:ascii="Times New Roman" w:eastAsia="Times New Roman" w:hAnsi="Times New Roman" w:cs="Times New Roman"/>
          <w:lang w:eastAsia="ru-RU"/>
        </w:rPr>
        <w:t xml:space="preserve"> В. А.</w:t>
      </w:r>
      <w:r w:rsidRPr="009B03BF">
        <w:rPr>
          <w:rFonts w:ascii="Times New Roman" w:eastAsia="Times New Roman" w:hAnsi="Times New Roman" w:cs="Times New Roman"/>
          <w:lang w:eastAsia="ru-RU"/>
        </w:rPr>
        <w:fldChar w:fldCharType="end"/>
      </w:r>
      <w:r w:rsidRPr="009B03BF">
        <w:rPr>
          <w:rFonts w:ascii="Times New Roman" w:eastAsia="Times New Roman" w:hAnsi="Times New Roman" w:cs="Times New Roman"/>
          <w:lang w:eastAsia="ru-RU"/>
        </w:rPr>
        <w:t>-</w:t>
      </w:r>
      <w:proofErr w:type="spellStart"/>
      <w:r w:rsidRPr="009B03BF">
        <w:rPr>
          <w:rFonts w:ascii="Times New Roman" w:eastAsia="Times New Roman" w:hAnsi="Times New Roman" w:cs="Times New Roman"/>
          <w:lang w:eastAsia="ru-RU"/>
        </w:rPr>
        <w:t>УлГТУ</w:t>
      </w:r>
      <w:proofErr w:type="spellEnd"/>
      <w:r w:rsidRPr="009B03BF">
        <w:rPr>
          <w:rFonts w:ascii="Times New Roman" w:eastAsia="Times New Roman" w:hAnsi="Times New Roman" w:cs="Times New Roman"/>
          <w:lang w:eastAsia="ru-RU"/>
        </w:rPr>
        <w:t xml:space="preserve"> - 2013 г.- 221 с.</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 </w:t>
      </w:r>
      <w:hyperlink r:id="rId36" w:history="1">
        <w:r w:rsidRPr="009B03BF">
          <w:rPr>
            <w:rFonts w:ascii="Times New Roman" w:eastAsia="Times New Roman" w:hAnsi="Times New Roman" w:cs="Times New Roman"/>
            <w:lang w:eastAsia="ru-RU"/>
          </w:rPr>
          <w:t>Основы безопасности труда: учебно-методический комплекс</w:t>
        </w:r>
      </w:hyperlink>
      <w:r w:rsidRPr="009B03BF">
        <w:rPr>
          <w:rFonts w:ascii="Times New Roman" w:eastAsia="Times New Roman" w:hAnsi="Times New Roman" w:cs="Times New Roman"/>
          <w:lang w:eastAsia="ru-RU"/>
        </w:rPr>
        <w:t xml:space="preserve"> /</w:t>
      </w:r>
      <w:hyperlink r:id="rId37" w:tgtFrame="_blank" w:history="1">
        <w:r w:rsidRPr="009B03BF">
          <w:rPr>
            <w:rFonts w:ascii="Times New Roman" w:eastAsia="Times New Roman" w:hAnsi="Times New Roman" w:cs="Times New Roman"/>
            <w:lang w:eastAsia="ru-RU"/>
          </w:rPr>
          <w:t>Захарова Т. И.</w:t>
        </w:r>
      </w:hyperlink>
      <w:r w:rsidRPr="009B03BF">
        <w:rPr>
          <w:rFonts w:ascii="Times New Roman" w:eastAsia="Times New Roman" w:hAnsi="Times New Roman" w:cs="Times New Roman"/>
          <w:lang w:eastAsia="ru-RU"/>
        </w:rPr>
        <w:t xml:space="preserve">, </w:t>
      </w:r>
      <w:hyperlink r:id="rId38" w:tgtFrame="_blank" w:history="1">
        <w:r w:rsidRPr="009B03BF">
          <w:rPr>
            <w:rFonts w:ascii="Times New Roman" w:eastAsia="Times New Roman" w:hAnsi="Times New Roman" w:cs="Times New Roman"/>
            <w:lang w:eastAsia="ru-RU"/>
          </w:rPr>
          <w:t>Корсакова А. А.</w:t>
        </w:r>
      </w:hyperlink>
      <w:r w:rsidRPr="009B03BF">
        <w:rPr>
          <w:rFonts w:ascii="Times New Roman" w:eastAsia="Times New Roman" w:hAnsi="Times New Roman" w:cs="Times New Roman"/>
          <w:lang w:eastAsia="ru-RU"/>
        </w:rPr>
        <w:t xml:space="preserve">, </w:t>
      </w:r>
      <w:hyperlink r:id="rId39" w:tgtFrame="_blank" w:history="1">
        <w:r w:rsidRPr="009B03BF">
          <w:rPr>
            <w:rFonts w:ascii="Times New Roman" w:eastAsia="Times New Roman" w:hAnsi="Times New Roman" w:cs="Times New Roman"/>
            <w:lang w:eastAsia="ru-RU"/>
          </w:rPr>
          <w:t>Исаева О. А.</w:t>
        </w:r>
      </w:hyperlink>
      <w:r w:rsidRPr="009B03BF">
        <w:rPr>
          <w:rFonts w:ascii="Times New Roman" w:eastAsia="Times New Roman" w:hAnsi="Times New Roman" w:cs="Times New Roman"/>
          <w:lang w:eastAsia="ru-RU"/>
        </w:rPr>
        <w:t>-Евразийский открытый институт -2008 г.- 227 с.</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spacing w:after="0" w:line="240" w:lineRule="auto"/>
        <w:jc w:val="both"/>
        <w:rPr>
          <w:rFonts w:ascii="Times New Roman" w:eastAsia="Times New Roman" w:hAnsi="Times New Roman" w:cs="Times New Roman"/>
          <w:b/>
          <w:bCs/>
          <w:kern w:val="36"/>
          <w:lang w:eastAsia="ru-RU"/>
        </w:rPr>
      </w:pPr>
      <w:r w:rsidRPr="009B03BF">
        <w:rPr>
          <w:rFonts w:ascii="Times New Roman" w:eastAsia="Times New Roman" w:hAnsi="Times New Roman" w:cs="Times New Roman"/>
          <w:b/>
          <w:bCs/>
          <w:kern w:val="36"/>
          <w:lang w:eastAsia="ru-RU"/>
        </w:rPr>
        <w:lastRenderedPageBreak/>
        <w:t>Нормативно-правовые акты</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1."Трудовой кодекс Российской Федерации" от 30.12.2001 N 197-ФЗ (ред. от 03.07.2016) (с изм. и доп., вступ. в силу с 01.01.2017)</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2.</w:t>
      </w:r>
      <w:r w:rsidRPr="009B03BF">
        <w:rPr>
          <w:rFonts w:ascii="Times New Roman" w:eastAsia="Times New Roman" w:hAnsi="Times New Roman" w:cs="Times New Roman"/>
          <w:bCs/>
          <w:iCs/>
        </w:rPr>
        <w:t xml:space="preserve">Федеральный закон от 27 декабря </w:t>
      </w:r>
      <w:smartTag w:uri="urn:schemas-microsoft-com:office:smarttags" w:element="metricconverter">
        <w:smartTagPr>
          <w:attr w:name="ProductID" w:val="2002 г"/>
        </w:smartTagPr>
        <w:r w:rsidRPr="009B03BF">
          <w:rPr>
            <w:rFonts w:ascii="Times New Roman" w:eastAsia="Times New Roman" w:hAnsi="Times New Roman" w:cs="Times New Roman"/>
            <w:bCs/>
            <w:iCs/>
          </w:rPr>
          <w:t>2002 г</w:t>
        </w:r>
      </w:smartTag>
      <w:r w:rsidRPr="009B03BF">
        <w:rPr>
          <w:rFonts w:ascii="Times New Roman" w:eastAsia="Times New Roman" w:hAnsi="Times New Roman" w:cs="Times New Roman"/>
          <w:bCs/>
          <w:iCs/>
        </w:rPr>
        <w:t>. № 184-ФЗ (ред. от 23.06.2014) «О техниче</w:t>
      </w:r>
      <w:r w:rsidRPr="009B03BF">
        <w:rPr>
          <w:rFonts w:ascii="Times New Roman" w:eastAsia="Times New Roman" w:hAnsi="Times New Roman" w:cs="Times New Roman"/>
          <w:bCs/>
          <w:iCs/>
        </w:rPr>
        <w:softHyphen/>
        <w:t>ском регулировании».</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3.</w:t>
      </w:r>
      <w:r w:rsidRPr="009B03BF">
        <w:rPr>
          <w:rFonts w:ascii="Times New Roman" w:eastAsia="Times New Roman" w:hAnsi="Times New Roman" w:cs="Times New Roman"/>
          <w:lang w:eastAsia="ru-RU"/>
        </w:rPr>
        <w:t xml:space="preserve"> ГОСТ 12.0.230-2007. Система стандартов безопасности труда. Системы управления</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охраной труда. Общие требования (введен в действие Приказом </w:t>
      </w:r>
      <w:proofErr w:type="spellStart"/>
      <w:r w:rsidRPr="009B03BF">
        <w:rPr>
          <w:rFonts w:ascii="Times New Roman" w:eastAsia="Times New Roman" w:hAnsi="Times New Roman" w:cs="Times New Roman"/>
          <w:lang w:eastAsia="ru-RU"/>
        </w:rPr>
        <w:t>Ростехрегулирования</w:t>
      </w:r>
      <w:proofErr w:type="spellEnd"/>
      <w:r w:rsidRPr="009B03BF">
        <w:rPr>
          <w:rFonts w:ascii="Times New Roman" w:eastAsia="Times New Roman" w:hAnsi="Times New Roman" w:cs="Times New Roman"/>
          <w:lang w:eastAsia="ru-RU"/>
        </w:rPr>
        <w:t xml:space="preserve"> от 10.07.2007 № 169-ст);</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4.Федеральный закон РФ от 12 января </w:t>
      </w:r>
      <w:smartTag w:uri="urn:schemas-microsoft-com:office:smarttags" w:element="metricconverter">
        <w:smartTagPr>
          <w:attr w:name="ProductID" w:val="1996 г"/>
        </w:smartTagPr>
        <w:r w:rsidRPr="009B03BF">
          <w:rPr>
            <w:rFonts w:ascii="Times New Roman" w:eastAsia="Times New Roman" w:hAnsi="Times New Roman" w:cs="Times New Roman"/>
            <w:lang w:eastAsia="ru-RU"/>
          </w:rPr>
          <w:t>1996 г</w:t>
        </w:r>
      </w:smartTag>
      <w:r w:rsidRPr="009B03BF">
        <w:rPr>
          <w:rFonts w:ascii="Times New Roman" w:eastAsia="Times New Roman" w:hAnsi="Times New Roman" w:cs="Times New Roman"/>
          <w:lang w:eastAsia="ru-RU"/>
        </w:rPr>
        <w:t>. № 10-ФЗ (ред. от 02.07.2013) « О профессиональных союзах, их правах и гарантиях деятельности».</w:t>
      </w:r>
    </w:p>
    <w:p w:rsidR="009B03BF" w:rsidRPr="009B03BF" w:rsidRDefault="009B03BF" w:rsidP="009B03BF">
      <w:pPr>
        <w:shd w:val="clear" w:color="auto" w:fill="FFFFFF"/>
        <w:tabs>
          <w:tab w:val="left" w:pos="576"/>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 </w:t>
      </w:r>
      <w:proofErr w:type="spellStart"/>
      <w:r w:rsidRPr="009B03BF">
        <w:rPr>
          <w:rFonts w:ascii="Times New Roman" w:eastAsia="Times New Roman" w:hAnsi="Times New Roman" w:cs="Times New Roman"/>
          <w:lang w:eastAsia="ru-RU"/>
        </w:rPr>
        <w:t>СанПин</w:t>
      </w:r>
      <w:proofErr w:type="spellEnd"/>
      <w:r w:rsidRPr="009B03BF">
        <w:rPr>
          <w:rFonts w:ascii="Times New Roman" w:eastAsia="Times New Roman" w:hAnsi="Times New Roman" w:cs="Times New Roman"/>
          <w:lang w:eastAsia="ru-RU"/>
        </w:rPr>
        <w:t xml:space="preserve"> 2.2.0.555-96. Гигиенические требования к условиям труда женщин.</w:t>
      </w:r>
    </w:p>
    <w:p w:rsidR="009B03BF" w:rsidRPr="009B03BF" w:rsidRDefault="009B03BF" w:rsidP="009B03BF">
      <w:pPr>
        <w:shd w:val="clear" w:color="auto" w:fill="FFFFFF"/>
        <w:tabs>
          <w:tab w:val="left" w:leader="underscore" w:pos="5266"/>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6.СанПиН 2.4.6.2553-09. Санитарно-эпидемиологические требования к безопасности условий труда </w:t>
      </w:r>
      <w:proofErr w:type="gramStart"/>
      <w:r w:rsidRPr="009B03BF">
        <w:rPr>
          <w:rFonts w:ascii="Times New Roman" w:eastAsia="Times New Roman" w:hAnsi="Times New Roman" w:cs="Times New Roman"/>
          <w:lang w:eastAsia="ru-RU"/>
        </w:rPr>
        <w:t>работников</w:t>
      </w:r>
      <w:proofErr w:type="gramEnd"/>
      <w:r w:rsidRPr="009B03BF">
        <w:rPr>
          <w:rFonts w:ascii="Times New Roman" w:eastAsia="Times New Roman" w:hAnsi="Times New Roman" w:cs="Times New Roman"/>
          <w:lang w:eastAsia="ru-RU"/>
        </w:rPr>
        <w:t xml:space="preserve"> не достигших 18 летнего возраста.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7.</w:t>
      </w:r>
      <w:r w:rsidRPr="009B03BF">
        <w:rPr>
          <w:rFonts w:ascii="Times New Roman" w:eastAsia="Times New Roman" w:hAnsi="Times New Roman" w:cs="Times New Roman"/>
          <w:lang w:eastAsia="ru-RU"/>
        </w:rPr>
        <w:t xml:space="preserve"> Руководство по системам управления охраной труда. МОТ-СУОТ 2001 / Официальное издание на русском язы</w:t>
      </w:r>
      <w:r w:rsidRPr="009B03BF">
        <w:rPr>
          <w:rFonts w:ascii="Times New Roman" w:eastAsia="Times New Roman" w:hAnsi="Times New Roman" w:cs="Times New Roman"/>
          <w:lang w:eastAsia="ru-RU"/>
        </w:rPr>
        <w:softHyphen/>
        <w:t>ке — Женева, 2003 .</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8. ГОСТ </w:t>
      </w:r>
      <w:proofErr w:type="gramStart"/>
      <w:r w:rsidRPr="009B03BF">
        <w:rPr>
          <w:rFonts w:ascii="Times New Roman" w:eastAsia="Times New Roman" w:hAnsi="Times New Roman" w:cs="Times New Roman"/>
          <w:lang w:eastAsia="ru-RU"/>
        </w:rPr>
        <w:t>Р</w:t>
      </w:r>
      <w:proofErr w:type="gramEnd"/>
      <w:r w:rsidRPr="009B03BF">
        <w:rPr>
          <w:rFonts w:ascii="Times New Roman" w:eastAsia="Times New Roman" w:hAnsi="Times New Roman" w:cs="Times New Roman"/>
          <w:lang w:eastAsia="ru-RU"/>
        </w:rPr>
        <w:t xml:space="preserve"> ИСО 9000. Система менеджмента качества. Основные положения и словарь.</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9. Постановление Минтруда России от 8 апреля </w:t>
      </w:r>
      <w:smartTag w:uri="urn:schemas-microsoft-com:office:smarttags" w:element="metricconverter">
        <w:smartTagPr>
          <w:attr w:name="ProductID" w:val="1994 г"/>
        </w:smartTagPr>
        <w:r w:rsidRPr="009B03BF">
          <w:rPr>
            <w:rFonts w:ascii="Times New Roman" w:eastAsia="Times New Roman" w:hAnsi="Times New Roman" w:cs="Times New Roman"/>
            <w:lang w:eastAsia="ru-RU"/>
          </w:rPr>
          <w:t>1994 г</w:t>
        </w:r>
      </w:smartTag>
      <w:r w:rsidRPr="009B03BF">
        <w:rPr>
          <w:rFonts w:ascii="Times New Roman" w:eastAsia="Times New Roman" w:hAnsi="Times New Roman" w:cs="Times New Roman"/>
          <w:lang w:eastAsia="ru-RU"/>
        </w:rPr>
        <w:t>. № 30 «Об утверждении рекомендаций по организации ра</w:t>
      </w:r>
      <w:r w:rsidRPr="009B03BF">
        <w:rPr>
          <w:rFonts w:ascii="Times New Roman" w:eastAsia="Times New Roman" w:hAnsi="Times New Roman" w:cs="Times New Roman"/>
          <w:lang w:eastAsia="ru-RU"/>
        </w:rPr>
        <w:softHyphen/>
        <w:t>боты уполномоченного (доверенного) лица по охране труда профессионального союза или трудового коллектива».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10. Федеральный закон «О Российской трехсторонней комиссии по урегулированию социально-трудовых отношений» от 1 мая </w:t>
      </w:r>
      <w:smartTag w:uri="urn:schemas-microsoft-com:office:smarttags" w:element="metricconverter">
        <w:smartTagPr>
          <w:attr w:name="ProductID" w:val="1999 г"/>
        </w:smartTagPr>
        <w:r w:rsidRPr="009B03BF">
          <w:rPr>
            <w:rFonts w:ascii="Times New Roman" w:eastAsia="Times New Roman" w:hAnsi="Times New Roman" w:cs="Times New Roman"/>
            <w:lang w:eastAsia="ru-RU"/>
          </w:rPr>
          <w:t>1999 г</w:t>
        </w:r>
      </w:smartTag>
      <w:r w:rsidRPr="009B03BF">
        <w:rPr>
          <w:rFonts w:ascii="Times New Roman" w:eastAsia="Times New Roman" w:hAnsi="Times New Roman" w:cs="Times New Roman"/>
          <w:lang w:eastAsia="ru-RU"/>
        </w:rPr>
        <w:t>. № 92-ФЗ.</w:t>
      </w:r>
    </w:p>
    <w:p w:rsidR="009B03BF" w:rsidRPr="009B03BF" w:rsidRDefault="009B03BF" w:rsidP="009B03BF">
      <w:pPr>
        <w:shd w:val="clear" w:color="auto" w:fill="FFFFFF"/>
        <w:spacing w:after="0" w:line="240" w:lineRule="auto"/>
        <w:ind w:left="360" w:hanging="360"/>
        <w:jc w:val="both"/>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11.</w:t>
      </w:r>
      <w:r w:rsidRPr="009B03BF">
        <w:rPr>
          <w:rFonts w:ascii="Times New Roman" w:eastAsia="Times New Roman" w:hAnsi="Times New Roman" w:cs="Times New Roman"/>
          <w:lang w:eastAsia="ru-RU"/>
        </w:rPr>
        <w:t xml:space="preserve">Постановление Минтруда России от 8 февраля </w:t>
      </w:r>
      <w:smartTag w:uri="urn:schemas-microsoft-com:office:smarttags" w:element="metricconverter">
        <w:smartTagPr>
          <w:attr w:name="ProductID" w:val="2000 г"/>
        </w:smartTagPr>
        <w:r w:rsidRPr="009B03BF">
          <w:rPr>
            <w:rFonts w:ascii="Times New Roman" w:eastAsia="Times New Roman" w:hAnsi="Times New Roman" w:cs="Times New Roman"/>
            <w:lang w:eastAsia="ru-RU"/>
          </w:rPr>
          <w:t>2000 г</w:t>
        </w:r>
      </w:smartTag>
      <w:r w:rsidRPr="009B03BF">
        <w:rPr>
          <w:rFonts w:ascii="Times New Roman" w:eastAsia="Times New Roman" w:hAnsi="Times New Roman" w:cs="Times New Roman"/>
          <w:lang w:eastAsia="ru-RU"/>
        </w:rPr>
        <w:t>. № 14 «Об утверждении рекомендаций по организации рабо</w:t>
      </w:r>
      <w:r w:rsidRPr="009B03BF">
        <w:rPr>
          <w:rFonts w:ascii="Times New Roman" w:eastAsia="Times New Roman" w:hAnsi="Times New Roman" w:cs="Times New Roman"/>
          <w:lang w:eastAsia="ru-RU"/>
        </w:rPr>
        <w:softHyphen/>
        <w:t>ты службы охраны труда в организации».</w:t>
      </w:r>
    </w:p>
    <w:p w:rsidR="009B03BF" w:rsidRPr="009B03BF" w:rsidRDefault="009B03BF" w:rsidP="009B03BF">
      <w:pPr>
        <w:shd w:val="clear" w:color="auto" w:fill="FFFFFF"/>
        <w:spacing w:after="0" w:line="240" w:lineRule="auto"/>
        <w:ind w:left="360" w:hanging="3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12.Приказ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29 мая </w:t>
      </w:r>
      <w:smartTag w:uri="urn:schemas-microsoft-com:office:smarttags" w:element="metricconverter">
        <w:smartTagPr>
          <w:attr w:name="ProductID" w:val="2006 г"/>
        </w:smartTagPr>
        <w:r w:rsidRPr="009B03BF">
          <w:rPr>
            <w:rFonts w:ascii="Times New Roman" w:eastAsia="Times New Roman" w:hAnsi="Times New Roman" w:cs="Times New Roman"/>
            <w:lang w:eastAsia="ru-RU"/>
          </w:rPr>
          <w:t>2006 г</w:t>
        </w:r>
      </w:smartTag>
      <w:r w:rsidRPr="009B03BF">
        <w:rPr>
          <w:rFonts w:ascii="Times New Roman" w:eastAsia="Times New Roman" w:hAnsi="Times New Roman" w:cs="Times New Roman"/>
          <w:lang w:eastAsia="ru-RU"/>
        </w:rPr>
        <w:t>. № 413 «Об утверждении Типового положения о комитете (комиссии) по охране труда».</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13. ГОСТ 12.0.230-2007. Система стандартов безопасности труда. Системы управления</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охраной труда. Общие требования (</w:t>
      </w:r>
      <w:proofErr w:type="gramStart"/>
      <w:r w:rsidRPr="009B03BF">
        <w:rPr>
          <w:rFonts w:ascii="Times New Roman" w:eastAsia="Times New Roman" w:hAnsi="Times New Roman" w:cs="Times New Roman"/>
          <w:lang w:eastAsia="ru-RU"/>
        </w:rPr>
        <w:t>введен</w:t>
      </w:r>
      <w:proofErr w:type="gramEnd"/>
      <w:r w:rsidRPr="009B03BF">
        <w:rPr>
          <w:rFonts w:ascii="Times New Roman" w:eastAsia="Times New Roman" w:hAnsi="Times New Roman" w:cs="Times New Roman"/>
          <w:lang w:eastAsia="ru-RU"/>
        </w:rPr>
        <w:t xml:space="preserve"> в действие Приказом </w:t>
      </w:r>
      <w:proofErr w:type="spellStart"/>
      <w:r w:rsidRPr="009B03BF">
        <w:rPr>
          <w:rFonts w:ascii="Times New Roman" w:eastAsia="Times New Roman" w:hAnsi="Times New Roman" w:cs="Times New Roman"/>
          <w:lang w:eastAsia="ru-RU"/>
        </w:rPr>
        <w:t>Ростехрегулирования</w:t>
      </w:r>
      <w:proofErr w:type="spellEnd"/>
      <w:r w:rsidRPr="009B03BF">
        <w:rPr>
          <w:rFonts w:ascii="Times New Roman" w:eastAsia="Times New Roman" w:hAnsi="Times New Roman" w:cs="Times New Roman"/>
          <w:lang w:eastAsia="ru-RU"/>
        </w:rPr>
        <w:t xml:space="preserve"> от 10.07.2007 № 169-ст);</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14. Федеральный закон от 28.12.2013 № 426-ФЗ «О специальной оценке условий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15. Федеральный закон от 28.12.2013 № 400-ФЗ «О страховых пенсиях»;</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16. Постановление Минтруда России и Минобразования России от 13.01.2003 № 1/29</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«Об утверждении Порядка </w:t>
      </w:r>
      <w:proofErr w:type="gramStart"/>
      <w:r w:rsidRPr="009B03BF">
        <w:rPr>
          <w:rFonts w:ascii="Times New Roman" w:eastAsia="Times New Roman" w:hAnsi="Times New Roman" w:cs="Times New Roman"/>
          <w:lang w:eastAsia="ru-RU"/>
        </w:rPr>
        <w:t>обучения по охране</w:t>
      </w:r>
      <w:proofErr w:type="gramEnd"/>
      <w:r w:rsidRPr="009B03BF">
        <w:rPr>
          <w:rFonts w:ascii="Times New Roman" w:eastAsia="Times New Roman" w:hAnsi="Times New Roman" w:cs="Times New Roman"/>
          <w:lang w:eastAsia="ru-RU"/>
        </w:rPr>
        <w:t xml:space="preserve"> труда и проверки знаний</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требований охраны труда и проверки </w:t>
      </w:r>
      <w:proofErr w:type="gramStart"/>
      <w:r w:rsidRPr="009B03BF">
        <w:rPr>
          <w:rFonts w:ascii="Times New Roman" w:eastAsia="Times New Roman" w:hAnsi="Times New Roman" w:cs="Times New Roman"/>
          <w:lang w:eastAsia="ru-RU"/>
        </w:rPr>
        <w:t>знаний требований охраны труда работников</w:t>
      </w:r>
      <w:proofErr w:type="gramEnd"/>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организаций»;</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17. ГОСТ 12.0.230.2-2015 "Система стандартов безопасности труда. Системы управления охраной труда. Оценка соответствия. Требования"</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18. Приказ Минтруда России от 24.01.2014 № </w:t>
      </w:r>
      <w:proofErr w:type="spellStart"/>
      <w:r w:rsidRPr="009B03BF">
        <w:rPr>
          <w:rFonts w:ascii="Times New Roman" w:eastAsia="Times New Roman" w:hAnsi="Times New Roman" w:cs="Times New Roman"/>
          <w:lang w:eastAsia="ru-RU"/>
        </w:rPr>
        <w:t>ЗЗн</w:t>
      </w:r>
      <w:proofErr w:type="spellEnd"/>
      <w:r w:rsidRPr="009B03BF">
        <w:rPr>
          <w:rFonts w:ascii="Times New Roman" w:eastAsia="Times New Roman" w:hAnsi="Times New Roman" w:cs="Times New Roman"/>
          <w:lang w:eastAsia="ru-RU"/>
        </w:rPr>
        <w:t xml:space="preserve"> «Об утверждении Методики</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проведения специальной оценки условий труда. Классификатора </w:t>
      </w:r>
      <w:proofErr w:type="gramStart"/>
      <w:r w:rsidRPr="009B03BF">
        <w:rPr>
          <w:rFonts w:ascii="Times New Roman" w:eastAsia="Times New Roman" w:hAnsi="Times New Roman" w:cs="Times New Roman"/>
          <w:lang w:eastAsia="ru-RU"/>
        </w:rPr>
        <w:t>вредных</w:t>
      </w:r>
      <w:proofErr w:type="gramEnd"/>
      <w:r w:rsidRPr="009B03BF">
        <w:rPr>
          <w:rFonts w:ascii="Times New Roman" w:eastAsia="Times New Roman" w:hAnsi="Times New Roman" w:cs="Times New Roman"/>
          <w:lang w:eastAsia="ru-RU"/>
        </w:rPr>
        <w:t xml:space="preserve"> и (или)</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опасных производственных факторов, формы отчета о проведении специальной</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оценки условий труда и инструкции по ее заполнению»;</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19. 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20 апреля </w:t>
      </w:r>
      <w:smartTag w:uri="urn:schemas-microsoft-com:office:smarttags" w:element="metricconverter">
        <w:smartTagPr>
          <w:attr w:name="ProductID" w:val="2006 г"/>
        </w:smartTagPr>
        <w:r w:rsidRPr="009B03BF">
          <w:rPr>
            <w:rFonts w:ascii="Times New Roman" w:eastAsia="Times New Roman" w:hAnsi="Times New Roman" w:cs="Times New Roman"/>
            <w:lang w:eastAsia="ru-RU"/>
          </w:rPr>
          <w:t>2006 г</w:t>
        </w:r>
      </w:smartTag>
      <w:r w:rsidRPr="009B03BF">
        <w:rPr>
          <w:rFonts w:ascii="Times New Roman" w:eastAsia="Times New Roman" w:hAnsi="Times New Roman" w:cs="Times New Roman"/>
          <w:lang w:eastAsia="ru-RU"/>
        </w:rPr>
        <w:t>. № 297 (ред. от 01.02.2014г.)  «Об утверждении типовых норм бесплатной выдачи сертифицированной специальной сигнальной одежды повы</w:t>
      </w:r>
      <w:r w:rsidRPr="009B03BF">
        <w:rPr>
          <w:rFonts w:ascii="Times New Roman" w:eastAsia="Times New Roman" w:hAnsi="Times New Roman" w:cs="Times New Roman"/>
          <w:lang w:eastAsia="ru-RU"/>
        </w:rPr>
        <w:softHyphen/>
        <w:t>шенной видимости работникам всех отраслей экономики».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20.ГОСТ 12.4.011—89. ССБТ. Средства защиты </w:t>
      </w:r>
      <w:proofErr w:type="gramStart"/>
      <w:r w:rsidRPr="009B03BF">
        <w:rPr>
          <w:rFonts w:ascii="Times New Roman" w:eastAsia="Times New Roman" w:hAnsi="Times New Roman" w:cs="Times New Roman"/>
          <w:lang w:eastAsia="ru-RU"/>
        </w:rPr>
        <w:t>работаю</w:t>
      </w:r>
      <w:r w:rsidRPr="009B03BF">
        <w:rPr>
          <w:rFonts w:ascii="Times New Roman" w:eastAsia="Times New Roman" w:hAnsi="Times New Roman" w:cs="Times New Roman"/>
          <w:lang w:eastAsia="ru-RU"/>
        </w:rPr>
        <w:softHyphen/>
        <w:t>щих</w:t>
      </w:r>
      <w:proofErr w:type="gramEnd"/>
      <w:r w:rsidRPr="009B03BF">
        <w:rPr>
          <w:rFonts w:ascii="Times New Roman" w:eastAsia="Times New Roman" w:hAnsi="Times New Roman" w:cs="Times New Roman"/>
          <w:lang w:eastAsia="ru-RU"/>
        </w:rPr>
        <w:t>. Общие требования и классификация.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21.ГОСТ 12.4.103—83. ССБТ. Одежда специальная за</w:t>
      </w:r>
      <w:r w:rsidRPr="009B03BF">
        <w:rPr>
          <w:rFonts w:ascii="Times New Roman" w:eastAsia="Times New Roman" w:hAnsi="Times New Roman" w:cs="Times New Roman"/>
          <w:lang w:eastAsia="ru-RU"/>
        </w:rPr>
        <w:softHyphen/>
        <w:t>щитная, средства индивидуальной защиты ног и рук. Классификация.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22.ГОСТ 12.4.115—82. ССБТ. Средства индивидуальной защиты </w:t>
      </w:r>
      <w:proofErr w:type="gramStart"/>
      <w:r w:rsidRPr="009B03BF">
        <w:rPr>
          <w:rFonts w:ascii="Times New Roman" w:eastAsia="Times New Roman" w:hAnsi="Times New Roman" w:cs="Times New Roman"/>
          <w:lang w:eastAsia="ru-RU"/>
        </w:rPr>
        <w:t>работающих</w:t>
      </w:r>
      <w:proofErr w:type="gramEnd"/>
      <w:r w:rsidRPr="009B03BF">
        <w:rPr>
          <w:rFonts w:ascii="Times New Roman" w:eastAsia="Times New Roman" w:hAnsi="Times New Roman" w:cs="Times New Roman"/>
          <w:lang w:eastAsia="ru-RU"/>
        </w:rPr>
        <w:t>. Общие требования к маркировке.</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23.ГОСТ 12.4.169—85. ССБТ. Общие требования к процес</w:t>
      </w:r>
      <w:r w:rsidRPr="009B03BF">
        <w:rPr>
          <w:rFonts w:ascii="Times New Roman" w:eastAsia="Times New Roman" w:hAnsi="Times New Roman" w:cs="Times New Roman"/>
          <w:lang w:eastAsia="ru-RU"/>
        </w:rPr>
        <w:softHyphen/>
        <w:t>су химической чистки средств индивидуальной защиты.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24.ГОСТ 12.4.002—97. ССБТ. Средства индивидуальной защиты рук от вибрации. Общие технические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25.ГОСТ 12. 4.034—2001. ССБТ. Средства индивидуальной защиты органов дыхания. Классификация и маркировка.</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26.ГОСТ 12.4.041—2001. Средства индивидуальной защиты ор</w:t>
      </w:r>
      <w:r w:rsidRPr="009B03BF">
        <w:rPr>
          <w:rFonts w:ascii="Times New Roman" w:eastAsia="Times New Roman" w:hAnsi="Times New Roman" w:cs="Times New Roman"/>
          <w:lang w:eastAsia="ru-RU"/>
        </w:rPr>
        <w:softHyphen/>
        <w:t>ганов дыхания фильтрующие. Общие технические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lastRenderedPageBreak/>
        <w:t>27.ГОСТ 12.4.066—79. ССБТ. Средства индивидуальной защиты рук от радиоактивных веществ. Общие требования и правила применения.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28.ГОСТ 12.4.068—79. ССБТ. Средства дерматологические защитные. Классификация и общие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29.СанПиН 2.2.8.46-03. Санитарные правила по дезактива</w:t>
      </w:r>
      <w:r w:rsidRPr="009B03BF">
        <w:rPr>
          <w:rFonts w:ascii="Times New Roman" w:eastAsia="Times New Roman" w:hAnsi="Times New Roman" w:cs="Times New Roman"/>
          <w:lang w:eastAsia="ru-RU"/>
        </w:rPr>
        <w:softHyphen/>
        <w:t>ции средств индивидуальной защиты.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30.Приказ 45н от 16.02.2009. в ред. от 20.02.2014 «Об утверждение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эквивалентном стоимости молока или других равноценных пищевых продуктов, и перечня  вредных производственных факторов, при воздействии которых в профилактических целях рекомендуется употребление молока или других равноценных пищевых продуктов.</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31. ГОСТ </w:t>
      </w:r>
      <w:proofErr w:type="gramStart"/>
      <w:r w:rsidRPr="009B03BF">
        <w:rPr>
          <w:rFonts w:ascii="Times New Roman" w:eastAsia="Times New Roman" w:hAnsi="Times New Roman" w:cs="Times New Roman"/>
          <w:lang w:eastAsia="ru-RU"/>
        </w:rPr>
        <w:t>Р</w:t>
      </w:r>
      <w:proofErr w:type="gramEnd"/>
      <w:r w:rsidRPr="009B03BF">
        <w:rPr>
          <w:rFonts w:ascii="Times New Roman" w:eastAsia="Times New Roman" w:hAnsi="Times New Roman" w:cs="Times New Roman"/>
          <w:lang w:eastAsia="ru-RU"/>
        </w:rPr>
        <w:t xml:space="preserve"> 6.30—2003. Унифицированные системы до</w:t>
      </w:r>
      <w:r w:rsidRPr="009B03BF">
        <w:rPr>
          <w:rFonts w:ascii="Times New Roman" w:eastAsia="Times New Roman" w:hAnsi="Times New Roman" w:cs="Times New Roman"/>
          <w:lang w:eastAsia="ru-RU"/>
        </w:rPr>
        <w:softHyphen/>
        <w:t>кументации. Унифицированная система организационно-рас</w:t>
      </w:r>
      <w:r w:rsidRPr="009B03BF">
        <w:rPr>
          <w:rFonts w:ascii="Times New Roman" w:eastAsia="Times New Roman" w:hAnsi="Times New Roman" w:cs="Times New Roman"/>
          <w:lang w:eastAsia="ru-RU"/>
        </w:rPr>
        <w:softHyphen/>
        <w:t>порядительной документации. Требования к оформлению документов.</w:t>
      </w:r>
    </w:p>
    <w:p w:rsidR="009B03BF" w:rsidRPr="009B03BF" w:rsidRDefault="009B03BF" w:rsidP="009B03BF">
      <w:pPr>
        <w:spacing w:after="0" w:line="240" w:lineRule="auto"/>
        <w:ind w:left="1260" w:hanging="1260"/>
        <w:jc w:val="both"/>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32. Приказ </w:t>
      </w:r>
      <w:proofErr w:type="spellStart"/>
      <w:r w:rsidRPr="009B03BF">
        <w:rPr>
          <w:rFonts w:ascii="Times New Roman" w:eastAsia="Times New Roman" w:hAnsi="Times New Roman" w:cs="Times New Roman"/>
          <w:bCs/>
          <w:lang w:eastAsia="ru-RU"/>
        </w:rPr>
        <w:t>Минздравсоцразвития</w:t>
      </w:r>
      <w:proofErr w:type="spellEnd"/>
      <w:r w:rsidRPr="009B03BF">
        <w:rPr>
          <w:rFonts w:ascii="Times New Roman" w:eastAsia="Times New Roman" w:hAnsi="Times New Roman" w:cs="Times New Roman"/>
          <w:bCs/>
          <w:lang w:eastAsia="ru-RU"/>
        </w:rPr>
        <w:t xml:space="preserve"> РФ от 01.06.09 № 290н "Об утверждении</w:t>
      </w:r>
    </w:p>
    <w:p w:rsidR="009B03BF" w:rsidRPr="009B03BF" w:rsidRDefault="009B03BF" w:rsidP="009B03BF">
      <w:pPr>
        <w:spacing w:after="0" w:line="240" w:lineRule="auto"/>
        <w:ind w:left="1260" w:hanging="1260"/>
        <w:jc w:val="both"/>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Межотраслевых правил обеспечения работников специальной одеждой, специальной</w:t>
      </w:r>
    </w:p>
    <w:p w:rsidR="009B03BF" w:rsidRPr="009B03BF" w:rsidRDefault="009B03BF" w:rsidP="009B03BF">
      <w:pPr>
        <w:spacing w:after="0" w:line="240" w:lineRule="auto"/>
        <w:ind w:left="1260" w:hanging="1260"/>
        <w:jc w:val="both"/>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обувью и другими средствами индивидуальной защиты"</w:t>
      </w:r>
      <w:r w:rsidRPr="009B03BF">
        <w:rPr>
          <w:rFonts w:ascii="Times New Roman" w:eastAsia="Times New Roman" w:hAnsi="Times New Roman" w:cs="Times New Roman"/>
          <w:lang w:eastAsia="ru-RU"/>
        </w:rPr>
        <w:t>.</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33. Федеральный закон «О Российской трехсторонней комиссии по урегулированию</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социально трудовых отношений» от 1 мая </w:t>
      </w:r>
      <w:smartTag w:uri="urn:schemas-microsoft-com:office:smarttags" w:element="metricconverter">
        <w:smartTagPr>
          <w:attr w:name="ProductID" w:val="1999 г"/>
        </w:smartTagPr>
        <w:r w:rsidRPr="009B03BF">
          <w:rPr>
            <w:rFonts w:ascii="Times New Roman" w:eastAsia="Times New Roman" w:hAnsi="Times New Roman" w:cs="Times New Roman"/>
            <w:lang w:eastAsia="ru-RU"/>
          </w:rPr>
          <w:t>1999 г</w:t>
        </w:r>
      </w:smartTag>
      <w:r w:rsidRPr="009B03BF">
        <w:rPr>
          <w:rFonts w:ascii="Times New Roman" w:eastAsia="Times New Roman" w:hAnsi="Times New Roman" w:cs="Times New Roman"/>
          <w:lang w:eastAsia="ru-RU"/>
        </w:rPr>
        <w:t>. № 92-ФЗ.</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34. Постановление Правительства РФ от 27 декабря </w:t>
      </w:r>
      <w:smartTag w:uri="urn:schemas-microsoft-com:office:smarttags" w:element="metricconverter">
        <w:smartTagPr>
          <w:attr w:name="ProductID" w:val="2010 г"/>
        </w:smartTagPr>
        <w:r w:rsidRPr="009B03BF">
          <w:rPr>
            <w:rFonts w:ascii="Times New Roman" w:eastAsia="Times New Roman" w:hAnsi="Times New Roman" w:cs="Times New Roman"/>
            <w:lang w:eastAsia="ru-RU"/>
          </w:rPr>
          <w:t>2010 г</w:t>
        </w:r>
      </w:smartTag>
      <w:r w:rsidRPr="009B03BF">
        <w:rPr>
          <w:rFonts w:ascii="Times New Roman" w:eastAsia="Times New Roman" w:hAnsi="Times New Roman" w:cs="Times New Roman"/>
          <w:lang w:eastAsia="ru-RU"/>
        </w:rPr>
        <w:t>. № 1160 «О разработке,</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утверждении и изменении нор</w:t>
      </w:r>
      <w:r w:rsidRPr="009B03BF">
        <w:rPr>
          <w:rFonts w:ascii="Times New Roman" w:eastAsia="Times New Roman" w:hAnsi="Times New Roman" w:cs="Times New Roman"/>
          <w:lang w:eastAsia="ru-RU"/>
        </w:rPr>
        <w:softHyphen/>
        <w:t xml:space="preserve">мативных правовых актов, содержащих </w:t>
      </w:r>
      <w:proofErr w:type="gramStart"/>
      <w:r w:rsidRPr="009B03BF">
        <w:rPr>
          <w:rFonts w:ascii="Times New Roman" w:eastAsia="Times New Roman" w:hAnsi="Times New Roman" w:cs="Times New Roman"/>
          <w:lang w:eastAsia="ru-RU"/>
        </w:rPr>
        <w:t>государственные</w:t>
      </w:r>
      <w:proofErr w:type="gramEnd"/>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норма</w:t>
      </w:r>
      <w:r w:rsidRPr="009B03BF">
        <w:rPr>
          <w:rFonts w:ascii="Times New Roman" w:eastAsia="Times New Roman" w:hAnsi="Times New Roman" w:cs="Times New Roman"/>
          <w:lang w:eastAsia="ru-RU"/>
        </w:rPr>
        <w:softHyphen/>
        <w:t>тивные требования охраны труда».</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35. Постановление Минтруда РФ от 17 декабря </w:t>
      </w:r>
      <w:smartTag w:uri="urn:schemas-microsoft-com:office:smarttags" w:element="metricconverter">
        <w:smartTagPr>
          <w:attr w:name="ProductID" w:val="2002 г"/>
        </w:smartTagPr>
        <w:r w:rsidRPr="009B03BF">
          <w:rPr>
            <w:rFonts w:ascii="Times New Roman" w:eastAsia="Times New Roman" w:hAnsi="Times New Roman" w:cs="Times New Roman"/>
            <w:lang w:eastAsia="ru-RU"/>
          </w:rPr>
          <w:t>2002 г</w:t>
        </w:r>
      </w:smartTag>
      <w:r w:rsidRPr="009B03BF">
        <w:rPr>
          <w:rFonts w:ascii="Times New Roman" w:eastAsia="Times New Roman" w:hAnsi="Times New Roman" w:cs="Times New Roman"/>
          <w:lang w:eastAsia="ru-RU"/>
        </w:rPr>
        <w:t>. № 80 «Об утверж</w:t>
      </w:r>
      <w:r w:rsidRPr="009B03BF">
        <w:rPr>
          <w:rFonts w:ascii="Times New Roman" w:eastAsia="Times New Roman" w:hAnsi="Times New Roman" w:cs="Times New Roman"/>
          <w:lang w:eastAsia="ru-RU"/>
        </w:rPr>
        <w:softHyphen/>
        <w:t>дении</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методических рекомендаций по разработке государственных нормативных требований</w:t>
      </w:r>
    </w:p>
    <w:p w:rsidR="009B03BF" w:rsidRPr="009B03BF" w:rsidRDefault="009B03BF" w:rsidP="009B03BF">
      <w:pPr>
        <w:spacing w:after="0" w:line="240" w:lineRule="auto"/>
        <w:ind w:left="1260" w:hanging="1260"/>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охраны труда».</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36.Приказ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B03BF" w:rsidRPr="009B03BF" w:rsidRDefault="009B03BF" w:rsidP="009B03BF">
      <w:pPr>
        <w:spacing w:after="0" w:line="240" w:lineRule="auto"/>
        <w:rPr>
          <w:rFonts w:ascii="Times New Roman" w:eastAsia="Times New Roman" w:hAnsi="Times New Roman" w:cs="Times New Roman"/>
          <w:b/>
          <w:bCs/>
          <w:lang w:eastAsia="ru-RU"/>
        </w:rPr>
      </w:pPr>
    </w:p>
    <w:p w:rsidR="009B03BF" w:rsidRPr="009B03BF" w:rsidRDefault="009B03BF" w:rsidP="009B03BF">
      <w:pPr>
        <w:spacing w:after="0" w:line="240" w:lineRule="auto"/>
        <w:jc w:val="center"/>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Модуль 3. Специальные вопросы обеспечения требований охраны труда и безопасности производственной деятельности</w:t>
      </w:r>
    </w:p>
    <w:p w:rsidR="009B03BF" w:rsidRPr="009B03BF" w:rsidRDefault="009B03BF" w:rsidP="009B03BF">
      <w:pPr>
        <w:spacing w:after="0" w:line="240" w:lineRule="auto"/>
        <w:jc w:val="center"/>
        <w:rPr>
          <w:rFonts w:ascii="Times New Roman" w:eastAsia="Times New Roman" w:hAnsi="Times New Roman" w:cs="Times New Roman"/>
          <w:b/>
          <w:bCs/>
          <w:lang w:eastAsia="ru-RU"/>
        </w:rPr>
      </w:pPr>
    </w:p>
    <w:p w:rsidR="009B03BF" w:rsidRPr="009B03BF" w:rsidRDefault="009B03BF" w:rsidP="009B03BF">
      <w:pPr>
        <w:spacing w:after="0" w:line="240" w:lineRule="auto"/>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Основная литература</w:t>
      </w:r>
    </w:p>
    <w:p w:rsidR="009B03BF" w:rsidRPr="009B03BF" w:rsidRDefault="009B03BF" w:rsidP="009B03BF">
      <w:pPr>
        <w:keepNext/>
        <w:widowControl w:val="0"/>
        <w:autoSpaceDE w:val="0"/>
        <w:autoSpaceDN w:val="0"/>
        <w:adjustRightInd w:val="0"/>
        <w:spacing w:after="0" w:line="240" w:lineRule="auto"/>
        <w:outlineLvl w:val="0"/>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1.Охрана труда: </w:t>
      </w:r>
      <w:hyperlink r:id="rId40" w:tgtFrame="_blank" w:history="1">
        <w:r w:rsidRPr="009B03BF">
          <w:rPr>
            <w:rFonts w:ascii="Times New Roman" w:eastAsia="Times New Roman" w:hAnsi="Times New Roman" w:cs="Times New Roman"/>
            <w:bCs/>
            <w:lang w:eastAsia="ru-RU"/>
          </w:rPr>
          <w:t>Савенко П. П.</w:t>
        </w:r>
      </w:hyperlink>
      <w:r w:rsidRPr="009B03BF">
        <w:rPr>
          <w:rFonts w:ascii="Times New Roman" w:eastAsia="Times New Roman" w:hAnsi="Times New Roman" w:cs="Times New Roman"/>
          <w:bCs/>
          <w:lang w:eastAsia="ru-RU"/>
        </w:rPr>
        <w:t>-Лаборатория книги 2012 г. -108 с.</w:t>
      </w:r>
    </w:p>
    <w:p w:rsidR="009B03BF" w:rsidRPr="009B03BF" w:rsidRDefault="009B03BF" w:rsidP="009B03BF">
      <w:pPr>
        <w:keepNext/>
        <w:keepLines/>
        <w:spacing w:after="0" w:line="240" w:lineRule="auto"/>
        <w:outlineLvl w:val="3"/>
        <w:rPr>
          <w:rFonts w:ascii="Times New Roman" w:eastAsia="Times New Roman" w:hAnsi="Times New Roman" w:cs="Times New Roman"/>
          <w:bCs/>
          <w:iCs/>
        </w:rPr>
      </w:pPr>
      <w:r w:rsidRPr="009B03BF">
        <w:rPr>
          <w:rFonts w:ascii="Times New Roman" w:eastAsia="Times New Roman" w:hAnsi="Times New Roman" w:cs="Times New Roman"/>
          <w:bCs/>
          <w:iCs/>
        </w:rPr>
        <w:t>2.</w:t>
      </w:r>
      <w:hyperlink r:id="rId41" w:history="1">
        <w:r w:rsidRPr="009B03BF">
          <w:rPr>
            <w:rFonts w:ascii="Times New Roman" w:eastAsia="Times New Roman" w:hAnsi="Times New Roman" w:cs="Times New Roman"/>
            <w:bCs/>
            <w:iCs/>
          </w:rPr>
          <w:t>Охрана и безопасность труда</w:t>
        </w:r>
      </w:hyperlink>
      <w:proofErr w:type="gramStart"/>
      <w:r w:rsidRPr="009B03BF">
        <w:rPr>
          <w:rFonts w:ascii="Times New Roman" w:eastAsia="Times New Roman" w:hAnsi="Times New Roman" w:cs="Times New Roman"/>
          <w:bCs/>
          <w:iCs/>
        </w:rPr>
        <w:t xml:space="preserve"> :</w:t>
      </w:r>
      <w:proofErr w:type="gramEnd"/>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"http://www.knigafund.ru/authors/44295"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Васильев А. Д.</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-Лаборатория книги - 2012 г.- 199 с.</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 Безопасность жизнедеятельности</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 xml:space="preserve"> лабораторный практикум: учебное пособие</w:t>
      </w:r>
      <w:r w:rsidRPr="009B03BF">
        <w:rPr>
          <w:rFonts w:ascii="Times New Roman" w:eastAsia="Times New Roman" w:hAnsi="Times New Roman" w:cs="Times New Roman"/>
          <w:b/>
          <w:lang w:eastAsia="ru-RU"/>
        </w:rPr>
        <w:t>-</w:t>
      </w:r>
      <w:proofErr w:type="spellStart"/>
      <w:r w:rsidRPr="009B03BF">
        <w:rPr>
          <w:rFonts w:ascii="Times New Roman" w:eastAsia="Times New Roman" w:hAnsi="Times New Roman" w:cs="Times New Roman"/>
          <w:lang w:eastAsia="ru-RU"/>
        </w:rPr>
        <w:t>Директ</w:t>
      </w:r>
      <w:proofErr w:type="spellEnd"/>
      <w:r w:rsidRPr="009B03BF">
        <w:rPr>
          <w:rFonts w:ascii="Times New Roman" w:eastAsia="Times New Roman" w:hAnsi="Times New Roman" w:cs="Times New Roman"/>
          <w:lang w:eastAsia="ru-RU"/>
        </w:rPr>
        <w:t>-Медиа</w:t>
      </w:r>
      <w:r w:rsidRPr="009B03BF">
        <w:rPr>
          <w:rFonts w:ascii="Times New Roman" w:eastAsia="Times New Roman" w:hAnsi="Times New Roman" w:cs="Times New Roman"/>
          <w:b/>
          <w:lang w:eastAsia="ru-RU"/>
        </w:rPr>
        <w:t xml:space="preserve">- </w:t>
      </w:r>
      <w:r w:rsidRPr="009B03BF">
        <w:rPr>
          <w:rFonts w:ascii="Times New Roman" w:eastAsia="Times New Roman" w:hAnsi="Times New Roman" w:cs="Times New Roman"/>
          <w:lang w:eastAsia="ru-RU"/>
        </w:rPr>
        <w:t>2016 г. 134 с.</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bCs/>
          <w:kern w:val="36"/>
          <w:lang w:eastAsia="ru-RU"/>
        </w:rPr>
        <w:t xml:space="preserve">4.Охрана труда и электробезопасность: учебное пособие/ </w:t>
      </w:r>
      <w:hyperlink r:id="rId42" w:tgtFrame="_blank" w:history="1">
        <w:proofErr w:type="spellStart"/>
        <w:r w:rsidRPr="009B03BF">
          <w:rPr>
            <w:rFonts w:ascii="Times New Roman" w:eastAsia="Times New Roman" w:hAnsi="Times New Roman" w:cs="Times New Roman"/>
            <w:lang w:eastAsia="ru-RU"/>
          </w:rPr>
          <w:t>Сибикин</w:t>
        </w:r>
        <w:proofErr w:type="spellEnd"/>
        <w:r w:rsidRPr="009B03BF">
          <w:rPr>
            <w:rFonts w:ascii="Times New Roman" w:eastAsia="Times New Roman" w:hAnsi="Times New Roman" w:cs="Times New Roman"/>
            <w:lang w:eastAsia="ru-RU"/>
          </w:rPr>
          <w:t xml:space="preserve"> Ю. Д.</w:t>
        </w:r>
      </w:hyperlink>
      <w:r w:rsidRPr="009B03BF">
        <w:rPr>
          <w:rFonts w:ascii="Times New Roman" w:eastAsia="Times New Roman" w:hAnsi="Times New Roman" w:cs="Times New Roman"/>
          <w:lang w:eastAsia="ru-RU"/>
        </w:rPr>
        <w:t>-</w:t>
      </w:r>
      <w:proofErr w:type="spellStart"/>
      <w:r w:rsidRPr="009B03BF">
        <w:rPr>
          <w:rFonts w:ascii="Times New Roman" w:eastAsia="Times New Roman" w:hAnsi="Times New Roman" w:cs="Times New Roman"/>
          <w:lang w:eastAsia="ru-RU"/>
        </w:rPr>
        <w:t>Директ</w:t>
      </w:r>
      <w:proofErr w:type="spellEnd"/>
      <w:r w:rsidRPr="009B03BF">
        <w:rPr>
          <w:rFonts w:ascii="Times New Roman" w:eastAsia="Times New Roman" w:hAnsi="Times New Roman" w:cs="Times New Roman"/>
          <w:lang w:eastAsia="ru-RU"/>
        </w:rPr>
        <w:t>-Медиа 2014 г.- 360 с.</w:t>
      </w:r>
    </w:p>
    <w:p w:rsidR="009B03BF" w:rsidRPr="009B03BF" w:rsidRDefault="009B03BF" w:rsidP="009B03BF">
      <w:pPr>
        <w:spacing w:after="0" w:line="240" w:lineRule="auto"/>
        <w:jc w:val="both"/>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Дополнительная литература</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iCs/>
          <w:kern w:val="36"/>
        </w:rPr>
        <w:t>1.</w:t>
      </w:r>
      <w:hyperlink r:id="rId43" w:history="1">
        <w:r w:rsidRPr="009B03BF">
          <w:rPr>
            <w:rFonts w:ascii="Times New Roman" w:eastAsia="Times New Roman" w:hAnsi="Times New Roman" w:cs="Times New Roman"/>
            <w:bCs/>
            <w:iCs/>
          </w:rPr>
          <w:t>Охрана труда на производстве и в учебном процессе: учебное пособие</w:t>
        </w:r>
      </w:hyperlink>
      <w:r w:rsidRPr="009B03BF">
        <w:rPr>
          <w:rFonts w:ascii="Times New Roman" w:eastAsia="Times New Roman" w:hAnsi="Times New Roman" w:cs="Times New Roman"/>
          <w:bCs/>
          <w:iCs/>
        </w:rPr>
        <w:t xml:space="preserve"> /</w:t>
      </w:r>
      <w:proofErr w:type="spellStart"/>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"http://www.knigafund.ru/authors/35562"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Айзман</w:t>
      </w:r>
      <w:proofErr w:type="spellEnd"/>
      <w:r w:rsidRPr="009B03BF">
        <w:rPr>
          <w:rFonts w:ascii="Times New Roman" w:eastAsia="Times New Roman" w:hAnsi="Times New Roman" w:cs="Times New Roman"/>
          <w:bCs/>
          <w:iCs/>
        </w:rPr>
        <w:t xml:space="preserve"> Р. И.</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 xml:space="preserve">, </w:t>
      </w:r>
      <w:hyperlink r:id="rId44" w:tgtFrame="_blank" w:history="1">
        <w:r w:rsidRPr="009B03BF">
          <w:rPr>
            <w:rFonts w:ascii="Times New Roman" w:eastAsia="Times New Roman" w:hAnsi="Times New Roman" w:cs="Times New Roman"/>
            <w:bCs/>
            <w:iCs/>
          </w:rPr>
          <w:t>Корощенко А. Д.</w:t>
        </w:r>
      </w:hyperlink>
      <w:r w:rsidRPr="009B03BF">
        <w:rPr>
          <w:rFonts w:ascii="Times New Roman" w:eastAsia="Times New Roman" w:hAnsi="Times New Roman" w:cs="Times New Roman"/>
          <w:bCs/>
          <w:iCs/>
        </w:rPr>
        <w:t xml:space="preserve">, </w:t>
      </w:r>
      <w:hyperlink r:id="rId45" w:tgtFrame="_blank" w:history="1">
        <w:r w:rsidRPr="009B03BF">
          <w:rPr>
            <w:rFonts w:ascii="Times New Roman" w:eastAsia="Times New Roman" w:hAnsi="Times New Roman" w:cs="Times New Roman"/>
            <w:bCs/>
            <w:iCs/>
          </w:rPr>
          <w:t>Петрова А. В.</w:t>
        </w:r>
      </w:hyperlink>
      <w:r w:rsidRPr="009B03BF">
        <w:rPr>
          <w:rFonts w:ascii="Times New Roman" w:eastAsia="Times New Roman" w:hAnsi="Times New Roman" w:cs="Times New Roman"/>
          <w:bCs/>
          <w:iCs/>
        </w:rPr>
        <w:t xml:space="preserve">-Сибирское университетское издательство - 2008 г.- 192 с. </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2.</w:t>
      </w:r>
      <w:hyperlink r:id="rId46" w:history="1">
        <w:r w:rsidRPr="009B03BF">
          <w:rPr>
            <w:rFonts w:ascii="Times New Roman" w:eastAsia="Times New Roman" w:hAnsi="Times New Roman" w:cs="Times New Roman"/>
            <w:bCs/>
            <w:iCs/>
          </w:rPr>
          <w:t>Управление безопасностью труда: учебное пособие</w:t>
        </w:r>
      </w:hyperlink>
      <w:r w:rsidRPr="009B03BF">
        <w:rPr>
          <w:rFonts w:ascii="Times New Roman" w:eastAsia="Times New Roman" w:hAnsi="Times New Roman" w:cs="Times New Roman"/>
          <w:bCs/>
          <w:iCs/>
        </w:rPr>
        <w:t xml:space="preserve"> /</w:t>
      </w:r>
      <w:hyperlink r:id="rId47" w:tgtFrame="_blank" w:history="1">
        <w:r w:rsidRPr="009B03BF">
          <w:rPr>
            <w:rFonts w:ascii="Times New Roman" w:eastAsia="Times New Roman" w:hAnsi="Times New Roman" w:cs="Times New Roman"/>
            <w:bCs/>
            <w:iCs/>
          </w:rPr>
          <w:t>Субботин А. И.</w:t>
        </w:r>
      </w:hyperlink>
      <w:r w:rsidRPr="009B03BF">
        <w:rPr>
          <w:rFonts w:ascii="Times New Roman" w:eastAsia="Times New Roman" w:hAnsi="Times New Roman" w:cs="Times New Roman"/>
          <w:bCs/>
          <w:iCs/>
        </w:rPr>
        <w:t xml:space="preserve">-Московский государственный горный университет -2004 г.- 259 </w:t>
      </w:r>
      <w:r w:rsidRPr="009B03BF">
        <w:rPr>
          <w:rFonts w:ascii="Times New Roman" w:eastAsia="Times New Roman" w:hAnsi="Times New Roman" w:cs="Times New Roman"/>
          <w:bCs/>
          <w:iCs/>
          <w:lang w:val="en-US"/>
        </w:rPr>
        <w:t>c</w:t>
      </w:r>
      <w:r w:rsidRPr="009B03BF">
        <w:rPr>
          <w:rFonts w:ascii="Times New Roman" w:eastAsia="Times New Roman" w:hAnsi="Times New Roman" w:cs="Times New Roman"/>
          <w:bCs/>
          <w:iCs/>
        </w:rPr>
        <w:t>.</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 xml:space="preserve">3. </w:t>
      </w:r>
      <w:hyperlink r:id="rId48" w:history="1">
        <w:r w:rsidRPr="009B03BF">
          <w:rPr>
            <w:rFonts w:ascii="Times New Roman" w:eastAsia="Times New Roman" w:hAnsi="Times New Roman" w:cs="Times New Roman"/>
            <w:bCs/>
            <w:iCs/>
          </w:rPr>
          <w:t>Основы безопасности труда: учебно-практическое пособие</w:t>
        </w:r>
      </w:hyperlink>
      <w:r w:rsidRPr="009B03BF">
        <w:rPr>
          <w:rFonts w:ascii="Times New Roman" w:eastAsia="Times New Roman" w:hAnsi="Times New Roman" w:cs="Times New Roman"/>
          <w:bCs/>
          <w:iCs/>
        </w:rPr>
        <w:t xml:space="preserve"> /</w:t>
      </w:r>
      <w:proofErr w:type="spellStart"/>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"http://www.knigafund.ru/authors/38312"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Куклев</w:t>
      </w:r>
      <w:proofErr w:type="spellEnd"/>
      <w:r w:rsidRPr="009B03BF">
        <w:rPr>
          <w:rFonts w:ascii="Times New Roman" w:eastAsia="Times New Roman" w:hAnsi="Times New Roman" w:cs="Times New Roman"/>
          <w:bCs/>
          <w:iCs/>
        </w:rPr>
        <w:t xml:space="preserve"> В. А.</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w:t>
      </w:r>
      <w:proofErr w:type="spellStart"/>
      <w:r w:rsidRPr="009B03BF">
        <w:rPr>
          <w:rFonts w:ascii="Times New Roman" w:eastAsia="Times New Roman" w:hAnsi="Times New Roman" w:cs="Times New Roman"/>
          <w:bCs/>
          <w:iCs/>
        </w:rPr>
        <w:t>УлГТУ</w:t>
      </w:r>
      <w:proofErr w:type="spellEnd"/>
      <w:r w:rsidRPr="009B03BF">
        <w:rPr>
          <w:rFonts w:ascii="Times New Roman" w:eastAsia="Times New Roman" w:hAnsi="Times New Roman" w:cs="Times New Roman"/>
          <w:bCs/>
          <w:iCs/>
        </w:rPr>
        <w:t xml:space="preserve"> - 2013 г.- 221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 xml:space="preserve">4. </w:t>
      </w:r>
      <w:hyperlink r:id="rId49" w:history="1">
        <w:r w:rsidRPr="009B03BF">
          <w:rPr>
            <w:rFonts w:ascii="Times New Roman" w:eastAsia="Times New Roman" w:hAnsi="Times New Roman" w:cs="Times New Roman"/>
            <w:bCs/>
            <w:iCs/>
          </w:rPr>
          <w:t>Основы безопасности труда: учебно-методический комплекс</w:t>
        </w:r>
      </w:hyperlink>
      <w:r w:rsidRPr="009B03BF">
        <w:rPr>
          <w:rFonts w:ascii="Times New Roman" w:eastAsia="Times New Roman" w:hAnsi="Times New Roman" w:cs="Times New Roman"/>
          <w:bCs/>
          <w:iCs/>
        </w:rPr>
        <w:t xml:space="preserve"> /</w:t>
      </w:r>
      <w:hyperlink r:id="rId50" w:tgtFrame="_blank" w:history="1">
        <w:r w:rsidRPr="009B03BF">
          <w:rPr>
            <w:rFonts w:ascii="Times New Roman" w:eastAsia="Times New Roman" w:hAnsi="Times New Roman" w:cs="Times New Roman"/>
            <w:bCs/>
            <w:iCs/>
          </w:rPr>
          <w:t>Захарова Т. И.</w:t>
        </w:r>
      </w:hyperlink>
      <w:r w:rsidRPr="009B03BF">
        <w:rPr>
          <w:rFonts w:ascii="Times New Roman" w:eastAsia="Times New Roman" w:hAnsi="Times New Roman" w:cs="Times New Roman"/>
          <w:bCs/>
          <w:iCs/>
        </w:rPr>
        <w:t xml:space="preserve">, </w:t>
      </w:r>
      <w:hyperlink r:id="rId51" w:tgtFrame="_blank" w:history="1">
        <w:r w:rsidRPr="009B03BF">
          <w:rPr>
            <w:rFonts w:ascii="Times New Roman" w:eastAsia="Times New Roman" w:hAnsi="Times New Roman" w:cs="Times New Roman"/>
            <w:bCs/>
            <w:iCs/>
          </w:rPr>
          <w:t>Корсакова А. А.</w:t>
        </w:r>
      </w:hyperlink>
      <w:r w:rsidRPr="009B03BF">
        <w:rPr>
          <w:rFonts w:ascii="Times New Roman" w:eastAsia="Times New Roman" w:hAnsi="Times New Roman" w:cs="Times New Roman"/>
          <w:bCs/>
          <w:iCs/>
        </w:rPr>
        <w:t xml:space="preserve">, </w:t>
      </w:r>
      <w:hyperlink r:id="rId52" w:tgtFrame="_blank" w:history="1">
        <w:r w:rsidRPr="009B03BF">
          <w:rPr>
            <w:rFonts w:ascii="Times New Roman" w:eastAsia="Times New Roman" w:hAnsi="Times New Roman" w:cs="Times New Roman"/>
            <w:bCs/>
            <w:iCs/>
          </w:rPr>
          <w:t>Исаева О. А.</w:t>
        </w:r>
      </w:hyperlink>
      <w:r w:rsidRPr="009B03BF">
        <w:rPr>
          <w:rFonts w:ascii="Times New Roman" w:eastAsia="Times New Roman" w:hAnsi="Times New Roman" w:cs="Times New Roman"/>
          <w:bCs/>
          <w:iCs/>
        </w:rPr>
        <w:t>-Евразийский открытый институт -2008 г.- 227 с.</w:t>
      </w:r>
    </w:p>
    <w:p w:rsidR="009B03BF" w:rsidRPr="009B03BF" w:rsidRDefault="009B03BF" w:rsidP="009B03BF">
      <w:pPr>
        <w:keepNext/>
        <w:keepLines/>
        <w:spacing w:after="0" w:line="240" w:lineRule="auto"/>
        <w:outlineLvl w:val="3"/>
        <w:rPr>
          <w:rFonts w:ascii="Times New Roman" w:eastAsia="Times New Roman" w:hAnsi="Times New Roman" w:cs="Times New Roman"/>
          <w:b/>
          <w:iCs/>
          <w:kern w:val="36"/>
        </w:rPr>
      </w:pPr>
      <w:r w:rsidRPr="009B03BF">
        <w:rPr>
          <w:rFonts w:ascii="Times New Roman" w:eastAsia="Times New Roman" w:hAnsi="Times New Roman" w:cs="Times New Roman"/>
          <w:b/>
          <w:iCs/>
          <w:kern w:val="36"/>
        </w:rPr>
        <w:t>Нормативно-правовые акты</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1."Трудовой кодекс Российской Федерации" от 30.12.2001 N 197-ФЗ (ред. от 03.07.2016) (с изм. и доп., вступ. в силу с 01.01.2017)</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iCs/>
          <w:kern w:val="36"/>
        </w:rPr>
      </w:pPr>
      <w:r w:rsidRPr="009B03BF">
        <w:rPr>
          <w:rFonts w:ascii="Times New Roman" w:eastAsia="Times New Roman" w:hAnsi="Times New Roman" w:cs="Times New Roman"/>
          <w:iCs/>
          <w:kern w:val="36"/>
        </w:rPr>
        <w:t>2.</w:t>
      </w:r>
      <w:r w:rsidRPr="009B03BF">
        <w:rPr>
          <w:rFonts w:ascii="Times New Roman" w:eastAsia="Times New Roman" w:hAnsi="Times New Roman" w:cs="Times New Roman"/>
          <w:bCs/>
          <w:iCs/>
        </w:rPr>
        <w:t xml:space="preserve">Федеральный закон от 27 декабря </w:t>
      </w:r>
      <w:smartTag w:uri="urn:schemas-microsoft-com:office:smarttags" w:element="metricconverter">
        <w:smartTagPr>
          <w:attr w:name="ProductID" w:val="2002 г"/>
        </w:smartTagPr>
        <w:r w:rsidRPr="009B03BF">
          <w:rPr>
            <w:rFonts w:ascii="Times New Roman" w:eastAsia="Times New Roman" w:hAnsi="Times New Roman" w:cs="Times New Roman"/>
            <w:bCs/>
            <w:iCs/>
          </w:rPr>
          <w:t>2002 г</w:t>
        </w:r>
      </w:smartTag>
      <w:r w:rsidRPr="009B03BF">
        <w:rPr>
          <w:rFonts w:ascii="Times New Roman" w:eastAsia="Times New Roman" w:hAnsi="Times New Roman" w:cs="Times New Roman"/>
          <w:bCs/>
          <w:iCs/>
        </w:rPr>
        <w:t>. № 184-ФЗ (ред. от 23.06.2014) «О техниче</w:t>
      </w:r>
      <w:r w:rsidRPr="009B03BF">
        <w:rPr>
          <w:rFonts w:ascii="Times New Roman" w:eastAsia="Times New Roman" w:hAnsi="Times New Roman" w:cs="Times New Roman"/>
          <w:bCs/>
          <w:iCs/>
        </w:rPr>
        <w:softHyphen/>
        <w:t>ском регулировании».</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3.Федеральный закон от 26.03.2003 № 35-ФЗ «Об электроэнергетике».</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 Приказ Минтруда России от 24.07.2013 № 328н «Об утверждении Правил по охране труда при эксплуатации электроустановок»;</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 Приказ </w:t>
      </w:r>
      <w:proofErr w:type="spellStart"/>
      <w:r w:rsidRPr="009B03BF">
        <w:rPr>
          <w:rFonts w:ascii="Times New Roman" w:eastAsia="Times New Roman" w:hAnsi="Times New Roman" w:cs="Times New Roman"/>
          <w:lang w:eastAsia="ru-RU"/>
        </w:rPr>
        <w:t>Ростехнадзора</w:t>
      </w:r>
      <w:proofErr w:type="spellEnd"/>
      <w:r w:rsidRPr="009B03BF">
        <w:rPr>
          <w:rFonts w:ascii="Times New Roman" w:eastAsia="Times New Roman" w:hAnsi="Times New Roman" w:cs="Times New Roman"/>
          <w:lang w:eastAsia="ru-RU"/>
        </w:rPr>
        <w:t xml:space="preserve"> от 12.11.2013 № 533 «Об утверждении Федеральных норм и правил в области промышленной безопасности «Правила безопасности опасных</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производственных объектов, на которых используются подъемные сооружения»;</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lastRenderedPageBreak/>
        <w:t xml:space="preserve">6. Приказ </w:t>
      </w:r>
      <w:proofErr w:type="spellStart"/>
      <w:r w:rsidRPr="009B03BF">
        <w:rPr>
          <w:rFonts w:ascii="Times New Roman" w:eastAsia="Times New Roman" w:hAnsi="Times New Roman" w:cs="Times New Roman"/>
          <w:lang w:eastAsia="ru-RU"/>
        </w:rPr>
        <w:t>Ростехнадзора</w:t>
      </w:r>
      <w:proofErr w:type="spellEnd"/>
      <w:r w:rsidRPr="009B03BF">
        <w:rPr>
          <w:rFonts w:ascii="Times New Roman" w:eastAsia="Times New Roman" w:hAnsi="Times New Roman" w:cs="Times New Roman"/>
          <w:lang w:eastAsia="ru-RU"/>
        </w:rPr>
        <w:t xml:space="preserve"> от 25.03.2014 № 116 «Об утверждении Федеральных норм и правил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7. </w:t>
      </w:r>
      <w:proofErr w:type="gramStart"/>
      <w:r w:rsidRPr="009B03BF">
        <w:rPr>
          <w:rFonts w:ascii="Times New Roman" w:eastAsia="Times New Roman" w:hAnsi="Times New Roman" w:cs="Times New Roman"/>
          <w:lang w:eastAsia="ru-RU"/>
        </w:rPr>
        <w:t>Постановление Главного государственного санитарного врача РФ от 26.05.2003 № 100 «О введении в действие Санитарно-эпидемиологических правил СП 2.2.2.1327-03» (вместе с «СП 2.2.2.1327-03. 2.2.2.</w:t>
      </w:r>
      <w:proofErr w:type="gramEnd"/>
      <w:r w:rsidRPr="009B03BF">
        <w:rPr>
          <w:rFonts w:ascii="Times New Roman" w:eastAsia="Times New Roman" w:hAnsi="Times New Roman" w:cs="Times New Roman"/>
          <w:lang w:eastAsia="ru-RU"/>
        </w:rPr>
        <w:t xml:space="preserve">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Санитарно-эпидемиологические правила»).</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8. ГОСТ 12.2.049-80. Система стандартов безопасности труда. Оборудование производственное. Общие эргономические требования (утв. Постановлением Госстандарта СССР от 17.07.1980 № 3679);</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9. ПОТ РО 14000-005-98. Положение. Работы с повышенной опасностью. Организация проведения (утв. Минэкономики РФ 19.02.1998).</w:t>
      </w:r>
    </w:p>
    <w:p w:rsidR="009B03BF" w:rsidRPr="009B03BF" w:rsidRDefault="009B03BF" w:rsidP="009B03BF">
      <w:pPr>
        <w:shd w:val="clear" w:color="auto" w:fill="FFFFFF"/>
        <w:spacing w:after="0" w:line="240" w:lineRule="auto"/>
        <w:jc w:val="both"/>
        <w:rPr>
          <w:rFonts w:ascii="Times New Roman" w:eastAsia="Times New Roman" w:hAnsi="Times New Roman" w:cs="Times New Roman"/>
          <w:b/>
          <w:lang w:eastAsia="ru-RU"/>
        </w:rPr>
      </w:pPr>
      <w:r w:rsidRPr="009B03BF">
        <w:rPr>
          <w:rFonts w:ascii="Times New Roman" w:eastAsia="Times New Roman" w:hAnsi="Times New Roman" w:cs="Times New Roman"/>
          <w:lang w:eastAsia="ru-RU"/>
        </w:rPr>
        <w:t xml:space="preserve">10.ГОСТ </w:t>
      </w:r>
      <w:proofErr w:type="gramStart"/>
      <w:r w:rsidRPr="009B03BF">
        <w:rPr>
          <w:rFonts w:ascii="Times New Roman" w:eastAsia="Times New Roman" w:hAnsi="Times New Roman" w:cs="Times New Roman"/>
          <w:lang w:eastAsia="ru-RU"/>
        </w:rPr>
        <w:t>Р</w:t>
      </w:r>
      <w:proofErr w:type="gramEnd"/>
      <w:r w:rsidRPr="009B03BF">
        <w:rPr>
          <w:rFonts w:ascii="Times New Roman" w:eastAsia="Times New Roman" w:hAnsi="Times New Roman" w:cs="Times New Roman"/>
          <w:lang w:eastAsia="ru-RU"/>
        </w:rPr>
        <w:t xml:space="preserve"> 51901-2002. Менеджмент риска. Анализ риска технологических систем.</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11. Федеральный закон от 28.12.2013 № 426-ФЗ «О специальной оценке условий труда»;</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12. Федеральный закон от 28.12.2013 № 400-ФЗ «О страховых пенсиях»;</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13. ГОСТ 12.4.011—89. ССБТ. Средства защиты </w:t>
      </w:r>
      <w:proofErr w:type="gramStart"/>
      <w:r w:rsidRPr="009B03BF">
        <w:rPr>
          <w:rFonts w:ascii="Times New Roman" w:eastAsia="Times New Roman" w:hAnsi="Times New Roman" w:cs="Times New Roman"/>
          <w:lang w:eastAsia="ru-RU"/>
        </w:rPr>
        <w:t>работаю</w:t>
      </w:r>
      <w:r w:rsidRPr="009B03BF">
        <w:rPr>
          <w:rFonts w:ascii="Times New Roman" w:eastAsia="Times New Roman" w:hAnsi="Times New Roman" w:cs="Times New Roman"/>
          <w:lang w:eastAsia="ru-RU"/>
        </w:rPr>
        <w:softHyphen/>
        <w:t>щих</w:t>
      </w:r>
      <w:proofErr w:type="gramEnd"/>
      <w:r w:rsidRPr="009B03BF">
        <w:rPr>
          <w:rFonts w:ascii="Times New Roman" w:eastAsia="Times New Roman" w:hAnsi="Times New Roman" w:cs="Times New Roman"/>
          <w:lang w:eastAsia="ru-RU"/>
        </w:rPr>
        <w:t>. Общие требования и классификация.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14. Постановление Минтруда России от 8 декабря </w:t>
      </w:r>
      <w:smartTag w:uri="urn:schemas-microsoft-com:office:smarttags" w:element="metricconverter">
        <w:smartTagPr>
          <w:attr w:name="ProductID" w:val="1997 г"/>
        </w:smartTagPr>
        <w:r w:rsidRPr="009B03BF">
          <w:rPr>
            <w:rFonts w:ascii="Times New Roman" w:eastAsia="Times New Roman" w:hAnsi="Times New Roman" w:cs="Times New Roman"/>
            <w:lang w:eastAsia="ru-RU"/>
          </w:rPr>
          <w:t>1997 г</w:t>
        </w:r>
      </w:smartTag>
      <w:r w:rsidRPr="009B03BF">
        <w:rPr>
          <w:rFonts w:ascii="Times New Roman" w:eastAsia="Times New Roman" w:hAnsi="Times New Roman" w:cs="Times New Roman"/>
          <w:lang w:eastAsia="ru-RU"/>
        </w:rPr>
        <w:t>. № 61 (ред. от 05.05.2012г.)</w:t>
      </w:r>
      <w:r w:rsidRPr="009B03BF">
        <w:rPr>
          <w:rFonts w:ascii="Times New Roman" w:eastAsia="Times New Roman" w:hAnsi="Times New Roman" w:cs="Times New Roman"/>
          <w:spacing w:val="2"/>
          <w:shd w:val="clear" w:color="auto" w:fill="FFFFFF"/>
          <w:lang w:eastAsia="ru-RU"/>
        </w:rPr>
        <w:t xml:space="preserve"> Об утверждении типовых отраслевых норм бесплатной выдачи работникам специальной одежды, специальной обуви и других средств индивидуальной защиты</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15. Постановление Минтруда России от 25 декабря </w:t>
      </w:r>
      <w:smartTag w:uri="urn:schemas-microsoft-com:office:smarttags" w:element="metricconverter">
        <w:smartTagPr>
          <w:attr w:name="ProductID" w:val="1997 г"/>
        </w:smartTagPr>
        <w:r w:rsidRPr="009B03BF">
          <w:rPr>
            <w:rFonts w:ascii="Times New Roman" w:eastAsia="Times New Roman" w:hAnsi="Times New Roman" w:cs="Times New Roman"/>
            <w:lang w:eastAsia="ru-RU"/>
          </w:rPr>
          <w:t>1997 г</w:t>
        </w:r>
      </w:smartTag>
      <w:r w:rsidRPr="009B03BF">
        <w:rPr>
          <w:rFonts w:ascii="Times New Roman" w:eastAsia="Times New Roman" w:hAnsi="Times New Roman" w:cs="Times New Roman"/>
          <w:lang w:eastAsia="ru-RU"/>
        </w:rPr>
        <w:t>. № 66 (ред. от 05.05.2012г)</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16. Постановление Минтруда России от 29 декабря </w:t>
      </w:r>
      <w:smartTag w:uri="urn:schemas-microsoft-com:office:smarttags" w:element="metricconverter">
        <w:smartTagPr>
          <w:attr w:name="ProductID" w:val="1997 г"/>
        </w:smartTagPr>
        <w:r w:rsidRPr="009B03BF">
          <w:rPr>
            <w:rFonts w:ascii="Times New Roman" w:eastAsia="Times New Roman" w:hAnsi="Times New Roman" w:cs="Times New Roman"/>
            <w:lang w:eastAsia="ru-RU"/>
          </w:rPr>
          <w:t>1997 г</w:t>
        </w:r>
      </w:smartTag>
      <w:r w:rsidRPr="009B03BF">
        <w:rPr>
          <w:rFonts w:ascii="Times New Roman" w:eastAsia="Times New Roman" w:hAnsi="Times New Roman" w:cs="Times New Roman"/>
          <w:lang w:eastAsia="ru-RU"/>
        </w:rPr>
        <w:t xml:space="preserve">. № 68 (ред. от 05.05.2012г.) </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17. Постановление Минтруда России от 26 декабря </w:t>
      </w:r>
      <w:smartTag w:uri="urn:schemas-microsoft-com:office:smarttags" w:element="metricconverter">
        <w:smartTagPr>
          <w:attr w:name="ProductID" w:val="1997 г"/>
        </w:smartTagPr>
        <w:r w:rsidRPr="009B03BF">
          <w:rPr>
            <w:rFonts w:ascii="Times New Roman" w:eastAsia="Times New Roman" w:hAnsi="Times New Roman" w:cs="Times New Roman"/>
            <w:lang w:eastAsia="ru-RU"/>
          </w:rPr>
          <w:t>1997 г</w:t>
        </w:r>
      </w:smartTag>
      <w:r w:rsidRPr="009B03BF">
        <w:rPr>
          <w:rFonts w:ascii="Times New Roman" w:eastAsia="Times New Roman" w:hAnsi="Times New Roman" w:cs="Times New Roman"/>
          <w:lang w:eastAsia="ru-RU"/>
        </w:rPr>
        <w:t>. № 67 (ред. от 16.03.2010г)</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18. 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17.12.2010. № 1122н (ред. от 20.02.2014г.)  «Об утверждении норм бесплатной выдачи работникам смывающих и обезвреживающих средств, порядок и усло</w:t>
      </w:r>
      <w:r w:rsidRPr="009B03BF">
        <w:rPr>
          <w:rFonts w:ascii="Times New Roman" w:eastAsia="Times New Roman" w:hAnsi="Times New Roman" w:cs="Times New Roman"/>
          <w:lang w:eastAsia="ru-RU"/>
        </w:rPr>
        <w:softHyphen/>
        <w:t>вия их выдачи».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19.  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20 апреля </w:t>
      </w:r>
      <w:smartTag w:uri="urn:schemas-microsoft-com:office:smarttags" w:element="metricconverter">
        <w:smartTagPr>
          <w:attr w:name="ProductID" w:val="2006 г"/>
        </w:smartTagPr>
        <w:r w:rsidRPr="009B03BF">
          <w:rPr>
            <w:rFonts w:ascii="Times New Roman" w:eastAsia="Times New Roman" w:hAnsi="Times New Roman" w:cs="Times New Roman"/>
            <w:lang w:eastAsia="ru-RU"/>
          </w:rPr>
          <w:t>2006 г</w:t>
        </w:r>
      </w:smartTag>
      <w:r w:rsidRPr="009B03BF">
        <w:rPr>
          <w:rFonts w:ascii="Times New Roman" w:eastAsia="Times New Roman" w:hAnsi="Times New Roman" w:cs="Times New Roman"/>
          <w:lang w:eastAsia="ru-RU"/>
        </w:rPr>
        <w:t>. № 297 (ред. от 01.02.2014г.)  «Об утверждении типовых норм бесплатной выдачи сертифицированной специальной сигнальной одежды повы</w:t>
      </w:r>
      <w:r w:rsidRPr="009B03BF">
        <w:rPr>
          <w:rFonts w:ascii="Times New Roman" w:eastAsia="Times New Roman" w:hAnsi="Times New Roman" w:cs="Times New Roman"/>
          <w:lang w:eastAsia="ru-RU"/>
        </w:rPr>
        <w:softHyphen/>
        <w:t>шенной видимости работникам всех отраслей экономики».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20.ГОСТ 12.4.103—83. ССБТ. Одежда специальная за</w:t>
      </w:r>
      <w:r w:rsidRPr="009B03BF">
        <w:rPr>
          <w:rFonts w:ascii="Times New Roman" w:eastAsia="Times New Roman" w:hAnsi="Times New Roman" w:cs="Times New Roman"/>
          <w:lang w:eastAsia="ru-RU"/>
        </w:rPr>
        <w:softHyphen/>
        <w:t>щитная, средства индивидуальной защиты ног и рук. Классификация.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21.ГОСТ 12.4.115—82. ССБТ. Средства индивидуальной защиты </w:t>
      </w:r>
      <w:proofErr w:type="gramStart"/>
      <w:r w:rsidRPr="009B03BF">
        <w:rPr>
          <w:rFonts w:ascii="Times New Roman" w:eastAsia="Times New Roman" w:hAnsi="Times New Roman" w:cs="Times New Roman"/>
          <w:lang w:eastAsia="ru-RU"/>
        </w:rPr>
        <w:t>работающих</w:t>
      </w:r>
      <w:proofErr w:type="gramEnd"/>
      <w:r w:rsidRPr="009B03BF">
        <w:rPr>
          <w:rFonts w:ascii="Times New Roman" w:eastAsia="Times New Roman" w:hAnsi="Times New Roman" w:cs="Times New Roman"/>
          <w:lang w:eastAsia="ru-RU"/>
        </w:rPr>
        <w:t>. Общие требования к маркировке.</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22.ГОСТ 12.4.169—85. ССБТ. Общие требования к процес</w:t>
      </w:r>
      <w:r w:rsidRPr="009B03BF">
        <w:rPr>
          <w:rFonts w:ascii="Times New Roman" w:eastAsia="Times New Roman" w:hAnsi="Times New Roman" w:cs="Times New Roman"/>
          <w:lang w:eastAsia="ru-RU"/>
        </w:rPr>
        <w:softHyphen/>
        <w:t>су химической чистки средств индивидуальной защиты.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23.ГОСТ 12.4.002—97. ССБТ. Средства индивидуальной защиты рук от вибрации. Общие технические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24.ГОСТ 12. 4.034—2001. ССБТ. Средства индивидуальной защиты органов дыхания. Классификация и маркировка.</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25.ГОСТ 12.4.041—2001. Средства индивидуальной защиты ор</w:t>
      </w:r>
      <w:r w:rsidRPr="009B03BF">
        <w:rPr>
          <w:rFonts w:ascii="Times New Roman" w:eastAsia="Times New Roman" w:hAnsi="Times New Roman" w:cs="Times New Roman"/>
          <w:lang w:eastAsia="ru-RU"/>
        </w:rPr>
        <w:softHyphen/>
        <w:t>ганов дыхания фильтрующие. Общие технические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26.ГОСТ 12.4.066—79. ССБТ. Средства индивидуальной защиты рук от радиоактивных веществ. Общие требования и правила применения.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27.ГОСТ 12.4.068—79. ССБТ. Средства дерматологические защитные. Классификация и общие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28.СанПиН 2.2.8.46-03. Санитарные правила по дезактива</w:t>
      </w:r>
      <w:r w:rsidRPr="009B03BF">
        <w:rPr>
          <w:rFonts w:ascii="Times New Roman" w:eastAsia="Times New Roman" w:hAnsi="Times New Roman" w:cs="Times New Roman"/>
          <w:lang w:eastAsia="ru-RU"/>
        </w:rPr>
        <w:softHyphen/>
        <w:t>ции средств индивидуальной защиты.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29.РД 22-01-97. Требования к проведению оценки безопасности эксплуатации производственных зданий и сооружений, под</w:t>
      </w:r>
      <w:r w:rsidRPr="009B03BF">
        <w:rPr>
          <w:rFonts w:ascii="Times New Roman" w:eastAsia="Times New Roman" w:hAnsi="Times New Roman" w:cs="Times New Roman"/>
          <w:lang w:eastAsia="ru-RU"/>
        </w:rPr>
        <w:softHyphen/>
        <w:t>надзорных промышленных производств и объектов (обслу</w:t>
      </w:r>
      <w:r w:rsidRPr="009B03BF">
        <w:rPr>
          <w:rFonts w:ascii="Times New Roman" w:eastAsia="Times New Roman" w:hAnsi="Times New Roman" w:cs="Times New Roman"/>
          <w:lang w:eastAsia="ru-RU"/>
        </w:rPr>
        <w:softHyphen/>
        <w:t>живание строительных конструкций специализированными организациями)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30.РД 09-251-98. Положение о порядке разработки и содержа</w:t>
      </w:r>
      <w:r w:rsidRPr="009B03BF">
        <w:rPr>
          <w:rFonts w:ascii="Times New Roman" w:eastAsia="Times New Roman" w:hAnsi="Times New Roman" w:cs="Times New Roman"/>
          <w:lang w:eastAsia="ru-RU"/>
        </w:rPr>
        <w:softHyphen/>
        <w:t>нии раздела «Безопасная эксплуатация производств» Технологического регламента</w:t>
      </w:r>
    </w:p>
    <w:p w:rsidR="009B03BF" w:rsidRPr="009B03BF" w:rsidRDefault="009B03BF" w:rsidP="009B03BF">
      <w:pPr>
        <w:shd w:val="clear" w:color="auto" w:fill="FFFFFF"/>
        <w:tabs>
          <w:tab w:val="left" w:pos="898"/>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31.ПОТ РО 14000-004-98. Положение. Техническая эксплуата</w:t>
      </w:r>
      <w:r w:rsidRPr="009B03BF">
        <w:rPr>
          <w:rFonts w:ascii="Times New Roman" w:eastAsia="Times New Roman" w:hAnsi="Times New Roman" w:cs="Times New Roman"/>
          <w:lang w:eastAsia="ru-RU"/>
        </w:rPr>
        <w:softHyphen/>
        <w:t>ция промышленных зданий и сооружений</w:t>
      </w:r>
    </w:p>
    <w:p w:rsidR="009B03BF" w:rsidRPr="009B03BF" w:rsidRDefault="009B03BF" w:rsidP="009B03BF">
      <w:pPr>
        <w:shd w:val="clear" w:color="auto" w:fill="FFFFFF"/>
        <w:tabs>
          <w:tab w:val="left" w:pos="898"/>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lastRenderedPageBreak/>
        <w:t>32.ПОТ РО 14000-002-98. Положение. Обеспечение безопасно</w:t>
      </w:r>
      <w:r w:rsidRPr="009B03BF">
        <w:rPr>
          <w:rFonts w:ascii="Times New Roman" w:eastAsia="Times New Roman" w:hAnsi="Times New Roman" w:cs="Times New Roman"/>
          <w:lang w:eastAsia="ru-RU"/>
        </w:rPr>
        <w:softHyphen/>
        <w:t>сти производственного оборудования</w:t>
      </w:r>
    </w:p>
    <w:p w:rsidR="009B03BF" w:rsidRPr="009B03BF" w:rsidRDefault="009B03BF" w:rsidP="009B03BF">
      <w:pPr>
        <w:shd w:val="clear" w:color="auto" w:fill="FFFFFF"/>
        <w:tabs>
          <w:tab w:val="left" w:pos="898"/>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33.ГОСТ 12.3.002—75. ССБТ. Процессы производственные. Общие требования безопасности</w:t>
      </w:r>
    </w:p>
    <w:p w:rsidR="009B03BF" w:rsidRPr="009B03BF" w:rsidRDefault="009B03BF" w:rsidP="009B03BF">
      <w:pPr>
        <w:shd w:val="clear" w:color="auto" w:fill="FFFFFF"/>
        <w:tabs>
          <w:tab w:val="left" w:pos="898"/>
        </w:tabs>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34.ГОСТ 12.2.022—80. ССБТ. Конвейеры. Общие требования безопасности</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35.ГОСТ 12.3.020—80. ССБТ. Процессы перемещения грузов на предприятиях. Общие требования безопасности</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36.СанПиН 2.2.2.540-96. Гигиенические требования к ручным инструментам и организации работ</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37.СП 2.2.2.1327-03. Гигиенические требования к организации технологических процессов, производственному оборудова</w:t>
      </w:r>
      <w:r w:rsidRPr="009B03BF">
        <w:rPr>
          <w:rFonts w:ascii="Times New Roman" w:eastAsia="Times New Roman" w:hAnsi="Times New Roman" w:cs="Times New Roman"/>
          <w:lang w:eastAsia="ru-RU"/>
        </w:rPr>
        <w:softHyphen/>
        <w:t>нию и ручному инструменту</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38.ГОСТ 12.1.005—88. ССБТ. Общие санитарно-гигиенические требования к воздуху рабочей зоны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39.ГОСТ 12.1.007—76. ССБТ. Вредные вещества. Классификация и общие требования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40.ГОСТ 12.4.125—83. ССБТ. Средства коллективной защиты работающих от воздействий механических факторов. Клас</w:t>
      </w:r>
      <w:r w:rsidRPr="009B03BF">
        <w:rPr>
          <w:rFonts w:ascii="Times New Roman" w:eastAsia="Times New Roman" w:hAnsi="Times New Roman" w:cs="Times New Roman"/>
          <w:lang w:eastAsia="ru-RU"/>
        </w:rPr>
        <w:softHyphen/>
        <w:t>сификация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41.ГОСТ 12.0.003—74. ССБТ. Опасные и вредные производст</w:t>
      </w:r>
      <w:r w:rsidRPr="009B03BF">
        <w:rPr>
          <w:rFonts w:ascii="Times New Roman" w:eastAsia="Times New Roman" w:hAnsi="Times New Roman" w:cs="Times New Roman"/>
          <w:lang w:eastAsia="ru-RU"/>
        </w:rPr>
        <w:softHyphen/>
        <w:t>венные факторы. Классификация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42.ГОСТ 12.1.003—83. ССБТ. Шум. Общие требования безопас</w:t>
      </w:r>
      <w:r w:rsidRPr="009B03BF">
        <w:rPr>
          <w:rFonts w:ascii="Times New Roman" w:eastAsia="Times New Roman" w:hAnsi="Times New Roman" w:cs="Times New Roman"/>
          <w:lang w:eastAsia="ru-RU"/>
        </w:rPr>
        <w:softHyphen/>
        <w:t>ности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43.ГОСТ 12.1.012—90. ССБТ. Вибрационная безопасность. Общие требования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44.Глебова Е.В</w:t>
      </w:r>
      <w:r w:rsidRPr="009B03BF">
        <w:rPr>
          <w:rFonts w:ascii="Times New Roman" w:eastAsia="Times New Roman" w:hAnsi="Times New Roman" w:cs="Times New Roman"/>
          <w:iCs/>
          <w:lang w:eastAsia="ru-RU"/>
        </w:rPr>
        <w:t xml:space="preserve">. </w:t>
      </w:r>
      <w:r w:rsidRPr="009B03BF">
        <w:rPr>
          <w:rFonts w:ascii="Times New Roman" w:eastAsia="Times New Roman" w:hAnsi="Times New Roman" w:cs="Times New Roman"/>
          <w:lang w:eastAsia="ru-RU"/>
        </w:rPr>
        <w:t xml:space="preserve">Производственная санитария и гигиена труда: </w:t>
      </w:r>
      <w:proofErr w:type="spellStart"/>
      <w:r w:rsidRPr="009B03BF">
        <w:rPr>
          <w:rFonts w:ascii="Times New Roman" w:eastAsia="Times New Roman" w:hAnsi="Times New Roman" w:cs="Times New Roman"/>
          <w:lang w:eastAsia="ru-RU"/>
        </w:rPr>
        <w:t>Учеб</w:t>
      </w:r>
      <w:proofErr w:type="gramStart"/>
      <w:r w:rsidRPr="009B03BF">
        <w:rPr>
          <w:rFonts w:ascii="Times New Roman" w:eastAsia="Times New Roman" w:hAnsi="Times New Roman" w:cs="Times New Roman"/>
          <w:lang w:eastAsia="ru-RU"/>
        </w:rPr>
        <w:t>.п</w:t>
      </w:r>
      <w:proofErr w:type="gramEnd"/>
      <w:r w:rsidRPr="009B03BF">
        <w:rPr>
          <w:rFonts w:ascii="Times New Roman" w:eastAsia="Times New Roman" w:hAnsi="Times New Roman" w:cs="Times New Roman"/>
          <w:lang w:eastAsia="ru-RU"/>
        </w:rPr>
        <w:t>особие</w:t>
      </w:r>
      <w:proofErr w:type="spellEnd"/>
      <w:r w:rsidRPr="009B03BF">
        <w:rPr>
          <w:rFonts w:ascii="Times New Roman" w:eastAsia="Times New Roman" w:hAnsi="Times New Roman" w:cs="Times New Roman"/>
          <w:lang w:eastAsia="ru-RU"/>
        </w:rPr>
        <w:t xml:space="preserve"> для вузов. — М.: Высшая школа, 2005. — 383 с.</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45.РД 03-16-2006. Требования к регистрации объектов в государственном реестре опасных производственных объектов и к ведению этого реестра</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46.РД 03-14-2005. Порядок оформления декларации промыш</w:t>
      </w:r>
      <w:r w:rsidRPr="009B03BF">
        <w:rPr>
          <w:rFonts w:ascii="Times New Roman" w:eastAsia="Times New Roman" w:hAnsi="Times New Roman" w:cs="Times New Roman"/>
          <w:lang w:eastAsia="ru-RU"/>
        </w:rPr>
        <w:softHyphen/>
        <w:t>ленной безопасности опасных производственных объектов и перечень включаемых в нее сведений РД 03-495-02. Технологический регламент проведения аттестации сварщиков и специалистов сварочного произ</w:t>
      </w:r>
      <w:r w:rsidRPr="009B03BF">
        <w:rPr>
          <w:rFonts w:ascii="Times New Roman" w:eastAsia="Times New Roman" w:hAnsi="Times New Roman" w:cs="Times New Roman"/>
          <w:lang w:eastAsia="ru-RU"/>
        </w:rPr>
        <w:softHyphen/>
        <w:t>водства</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47.РД 04-355-00. Методические рекомендации по организации производственного </w:t>
      </w:r>
      <w:proofErr w:type="gramStart"/>
      <w:r w:rsidRPr="009B03BF">
        <w:rPr>
          <w:rFonts w:ascii="Times New Roman" w:eastAsia="Times New Roman" w:hAnsi="Times New Roman" w:cs="Times New Roman"/>
          <w:lang w:eastAsia="ru-RU"/>
        </w:rPr>
        <w:t>контроля за</w:t>
      </w:r>
      <w:proofErr w:type="gramEnd"/>
      <w:r w:rsidRPr="009B03BF">
        <w:rPr>
          <w:rFonts w:ascii="Times New Roman" w:eastAsia="Times New Roman" w:hAnsi="Times New Roman" w:cs="Times New Roman"/>
          <w:lang w:eastAsia="ru-RU"/>
        </w:rPr>
        <w:t xml:space="preserve"> соблюдением требований промышленной безопасности на опасных производственных объектах</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48.РД 03-418-01. Методические указания по проведению ана</w:t>
      </w:r>
      <w:r w:rsidRPr="009B03BF">
        <w:rPr>
          <w:rFonts w:ascii="Times New Roman" w:eastAsia="Times New Roman" w:hAnsi="Times New Roman" w:cs="Times New Roman"/>
          <w:lang w:eastAsia="ru-RU"/>
        </w:rPr>
        <w:softHyphen/>
        <w:t>лиза риска опасных производственных объектов РД 09-536-03. Методические указания о порядке разработки плана локализации и ликвидации аварийных ситуаций (ПЛАС) на химико-технологических объектах</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49.РД 03-16-2006. Требования к регистрации объектов в государственном реестре опасных производственных объектов и ведению этого реестра (Приказ </w:t>
      </w:r>
      <w:proofErr w:type="spellStart"/>
      <w:r w:rsidRPr="009B03BF">
        <w:rPr>
          <w:rFonts w:ascii="Times New Roman" w:eastAsia="Times New Roman" w:hAnsi="Times New Roman" w:cs="Times New Roman"/>
          <w:lang w:eastAsia="ru-RU"/>
        </w:rPr>
        <w:t>Ростехнадзора</w:t>
      </w:r>
      <w:proofErr w:type="spellEnd"/>
      <w:r w:rsidRPr="009B03BF">
        <w:rPr>
          <w:rFonts w:ascii="Times New Roman" w:eastAsia="Times New Roman" w:hAnsi="Times New Roman" w:cs="Times New Roman"/>
          <w:lang w:eastAsia="ru-RU"/>
        </w:rPr>
        <w:t xml:space="preserve"> от 13 июля </w:t>
      </w:r>
      <w:smartTag w:uri="urn:schemas-microsoft-com:office:smarttags" w:element="metricconverter">
        <w:smartTagPr>
          <w:attr w:name="ProductID" w:val="2006 г"/>
        </w:smartTagPr>
        <w:r w:rsidRPr="009B03BF">
          <w:rPr>
            <w:rFonts w:ascii="Times New Roman" w:eastAsia="Times New Roman" w:hAnsi="Times New Roman" w:cs="Times New Roman"/>
            <w:lang w:eastAsia="ru-RU"/>
          </w:rPr>
          <w:t>2006 г</w:t>
        </w:r>
      </w:smartTag>
      <w:r w:rsidRPr="009B03BF">
        <w:rPr>
          <w:rFonts w:ascii="Times New Roman" w:eastAsia="Times New Roman" w:hAnsi="Times New Roman" w:cs="Times New Roman"/>
          <w:lang w:eastAsia="ru-RU"/>
        </w:rPr>
        <w:t>. № 682)</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50.РД 10-333-99. Типовая инструкция для </w:t>
      </w:r>
      <w:proofErr w:type="gramStart"/>
      <w:r w:rsidRPr="009B03BF">
        <w:rPr>
          <w:rFonts w:ascii="Times New Roman" w:eastAsia="Times New Roman" w:hAnsi="Times New Roman" w:cs="Times New Roman"/>
          <w:lang w:eastAsia="ru-RU"/>
        </w:rPr>
        <w:t>ответственного</w:t>
      </w:r>
      <w:proofErr w:type="gramEnd"/>
      <w:r w:rsidRPr="009B03BF">
        <w:rPr>
          <w:rFonts w:ascii="Times New Roman" w:eastAsia="Times New Roman" w:hAnsi="Times New Roman" w:cs="Times New Roman"/>
          <w:lang w:eastAsia="ru-RU"/>
        </w:rPr>
        <w:t xml:space="preserve"> за исправное состояние и безопасную эксплуатацию сосудов, работающих под давлением</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51.РД 10-289-99. Типовая инструкция для ответственного за исправное состояние и безопасную эксплуатацию трубопро</w:t>
      </w:r>
      <w:r w:rsidRPr="009B03BF">
        <w:rPr>
          <w:rFonts w:ascii="Times New Roman" w:eastAsia="Times New Roman" w:hAnsi="Times New Roman" w:cs="Times New Roman"/>
          <w:lang w:eastAsia="ru-RU"/>
        </w:rPr>
        <w:softHyphen/>
        <w:t>водов пара и горячей воды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52.РД 10-304-99. Типовая инструкция для </w:t>
      </w:r>
      <w:proofErr w:type="gramStart"/>
      <w:r w:rsidRPr="009B03BF">
        <w:rPr>
          <w:rFonts w:ascii="Times New Roman" w:eastAsia="Times New Roman" w:hAnsi="Times New Roman" w:cs="Times New Roman"/>
          <w:lang w:eastAsia="ru-RU"/>
        </w:rPr>
        <w:t>ответственного</w:t>
      </w:r>
      <w:proofErr w:type="gramEnd"/>
      <w:r w:rsidRPr="009B03BF">
        <w:rPr>
          <w:rFonts w:ascii="Times New Roman" w:eastAsia="Times New Roman" w:hAnsi="Times New Roman" w:cs="Times New Roman"/>
          <w:lang w:eastAsia="ru-RU"/>
        </w:rPr>
        <w:t xml:space="preserve"> за исправное состояние и безопасную эксплуатацию котлов РД 10-40-93. Типовая инструкция для инженерно-техниче</w:t>
      </w:r>
      <w:r w:rsidRPr="009B03BF">
        <w:rPr>
          <w:rFonts w:ascii="Times New Roman" w:eastAsia="Times New Roman" w:hAnsi="Times New Roman" w:cs="Times New Roman"/>
          <w:lang w:eastAsia="ru-RU"/>
        </w:rPr>
        <w:softHyphen/>
        <w:t>ских работников по надзору за безопасной эксплуатацией грузоподъемных машин</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53.РД-10-30-93. Типовая инструкция для инженерно-техниче</w:t>
      </w:r>
      <w:r w:rsidRPr="009B03BF">
        <w:rPr>
          <w:rFonts w:ascii="Times New Roman" w:eastAsia="Times New Roman" w:hAnsi="Times New Roman" w:cs="Times New Roman"/>
          <w:lang w:eastAsia="ru-RU"/>
        </w:rPr>
        <w:softHyphen/>
        <w:t>ских работников, ответственных за содержание грузоподъем</w:t>
      </w:r>
      <w:r w:rsidRPr="009B03BF">
        <w:rPr>
          <w:rFonts w:ascii="Times New Roman" w:eastAsia="Times New Roman" w:hAnsi="Times New Roman" w:cs="Times New Roman"/>
          <w:lang w:eastAsia="ru-RU"/>
        </w:rPr>
        <w:softHyphen/>
        <w:t>ных машин в исправном состоянии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54.РД 10-34-93. Типовая инструкция для лиц, ответственных за безопасное производство работ кранами </w:t>
      </w:r>
    </w:p>
    <w:p w:rsidR="009B03BF" w:rsidRPr="009B03BF" w:rsidRDefault="009B03BF" w:rsidP="009B03BF">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B03BF">
        <w:rPr>
          <w:rFonts w:ascii="Times New Roman" w:eastAsia="Times New Roman" w:hAnsi="Times New Roman" w:cs="Times New Roman"/>
          <w:spacing w:val="2"/>
          <w:lang w:eastAsia="ru-RU"/>
        </w:rPr>
        <w:t>55.Приказ Министерства труда и социальной защиты РФ от 17 сентября 2014 года N 642н</w:t>
      </w:r>
    </w:p>
    <w:p w:rsidR="009B03BF" w:rsidRPr="009B03BF" w:rsidRDefault="009B03BF" w:rsidP="009B03BF">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B03BF">
        <w:rPr>
          <w:rFonts w:ascii="Times New Roman" w:eastAsia="Times New Roman" w:hAnsi="Times New Roman" w:cs="Times New Roman"/>
          <w:spacing w:val="2"/>
          <w:lang w:eastAsia="ru-RU"/>
        </w:rPr>
        <w:t>«Об утверждении </w:t>
      </w:r>
      <w:r w:rsidRPr="009B03BF">
        <w:rPr>
          <w:rFonts w:ascii="Times New Roman" w:eastAsia="Times New Roman" w:hAnsi="Times New Roman" w:cs="Times New Roman"/>
          <w:sz w:val="24"/>
          <w:szCs w:val="24"/>
          <w:lang w:eastAsia="ru-RU"/>
        </w:rPr>
        <w:fldChar w:fldCharType="begin"/>
      </w:r>
      <w:r w:rsidRPr="009B03BF">
        <w:rPr>
          <w:rFonts w:ascii="Times New Roman" w:eastAsia="Times New Roman" w:hAnsi="Times New Roman" w:cs="Times New Roman"/>
          <w:lang w:eastAsia="ru-RU"/>
        </w:rPr>
        <w:instrText xml:space="preserve"> HYPERLINK "http://docs.cntd.ru/document/420223888" </w:instrText>
      </w:r>
      <w:r w:rsidRPr="009B03BF">
        <w:rPr>
          <w:rFonts w:ascii="Times New Roman" w:eastAsia="Times New Roman" w:hAnsi="Times New Roman" w:cs="Times New Roman"/>
          <w:sz w:val="24"/>
          <w:szCs w:val="24"/>
          <w:lang w:eastAsia="ru-RU"/>
        </w:rPr>
        <w:fldChar w:fldCharType="separate"/>
      </w:r>
      <w:r w:rsidRPr="009B03BF">
        <w:rPr>
          <w:rFonts w:ascii="Times New Roman" w:eastAsia="Times New Roman" w:hAnsi="Times New Roman" w:cs="Times New Roman"/>
          <w:spacing w:val="2"/>
          <w:lang w:eastAsia="ru-RU"/>
        </w:rPr>
        <w:t>Правил по охране труда при погрузочно-разгрузочных работах и размещении</w:t>
      </w:r>
    </w:p>
    <w:p w:rsidR="009B03BF" w:rsidRPr="009B03BF" w:rsidRDefault="009B03BF" w:rsidP="009B03BF">
      <w:pPr>
        <w:shd w:val="clear" w:color="auto" w:fill="FFFFFF"/>
        <w:spacing w:after="0" w:line="240" w:lineRule="auto"/>
        <w:jc w:val="both"/>
        <w:textAlignment w:val="baseline"/>
        <w:rPr>
          <w:rFonts w:ascii="Times New Roman" w:eastAsia="Times New Roman" w:hAnsi="Times New Roman" w:cs="Times New Roman"/>
          <w:spacing w:val="2"/>
          <w:lang w:eastAsia="ru-RU"/>
        </w:rPr>
      </w:pPr>
      <w:r w:rsidRPr="009B03BF">
        <w:rPr>
          <w:rFonts w:ascii="Times New Roman" w:eastAsia="Times New Roman" w:hAnsi="Times New Roman" w:cs="Times New Roman"/>
          <w:spacing w:val="2"/>
          <w:lang w:eastAsia="ru-RU"/>
        </w:rPr>
        <w:t>грузов</w:t>
      </w:r>
      <w:r w:rsidRPr="009B03BF">
        <w:rPr>
          <w:rFonts w:ascii="Times New Roman" w:eastAsia="Times New Roman" w:hAnsi="Times New Roman" w:cs="Times New Roman"/>
          <w:spacing w:val="2"/>
          <w:lang w:eastAsia="ru-RU"/>
        </w:rPr>
        <w:fldChar w:fldCharType="end"/>
      </w:r>
      <w:r w:rsidRPr="009B03BF">
        <w:rPr>
          <w:rFonts w:ascii="Times New Roman" w:eastAsia="Times New Roman" w:hAnsi="Times New Roman" w:cs="Times New Roman"/>
          <w:spacing w:val="2"/>
          <w:lang w:eastAsia="ru-RU"/>
        </w:rPr>
        <w:t>»</w:t>
      </w:r>
    </w:p>
    <w:p w:rsidR="009B03BF" w:rsidRPr="009B03BF" w:rsidRDefault="009B03BF" w:rsidP="009B03BF">
      <w:pPr>
        <w:spacing w:after="0" w:line="240" w:lineRule="auto"/>
        <w:jc w:val="both"/>
        <w:rPr>
          <w:rFonts w:ascii="Times New Roman" w:eastAsia="Times New Roman" w:hAnsi="Times New Roman" w:cs="Times New Roman"/>
          <w:spacing w:val="2"/>
          <w:lang w:eastAsia="ru-RU"/>
        </w:rPr>
      </w:pPr>
      <w:r w:rsidRPr="009B03BF">
        <w:rPr>
          <w:rFonts w:ascii="Times New Roman" w:eastAsia="Times New Roman" w:hAnsi="Times New Roman" w:cs="Times New Roman"/>
          <w:lang w:eastAsia="ru-RU"/>
        </w:rPr>
        <w:t>56.</w:t>
      </w:r>
      <w:r w:rsidRPr="009B03BF">
        <w:rPr>
          <w:rFonts w:ascii="Times New Roman" w:eastAsia="Times New Roman" w:hAnsi="Times New Roman" w:cs="Times New Roman"/>
          <w:spacing w:val="2"/>
          <w:lang w:eastAsia="ru-RU"/>
        </w:rPr>
        <w:t xml:space="preserve"> Приказ Министерства труда и социальной защиты РФ от 28 марта 2014 года N 155н</w:t>
      </w:r>
    </w:p>
    <w:p w:rsidR="009B03BF" w:rsidRPr="009B03BF" w:rsidRDefault="009B03BF" w:rsidP="009B03BF">
      <w:pPr>
        <w:spacing w:after="0" w:line="240" w:lineRule="auto"/>
        <w:jc w:val="both"/>
        <w:rPr>
          <w:rFonts w:ascii="Times New Roman" w:eastAsia="Times New Roman" w:hAnsi="Times New Roman" w:cs="Times New Roman"/>
          <w:spacing w:val="2"/>
          <w:lang w:eastAsia="ru-RU"/>
        </w:rPr>
      </w:pPr>
      <w:r w:rsidRPr="009B03BF">
        <w:rPr>
          <w:rFonts w:ascii="Times New Roman" w:eastAsia="Times New Roman" w:hAnsi="Times New Roman" w:cs="Times New Roman"/>
          <w:spacing w:val="2"/>
          <w:lang w:eastAsia="ru-RU"/>
        </w:rPr>
        <w:t>«Об утверждении </w:t>
      </w:r>
      <w:hyperlink r:id="rId53" w:history="1">
        <w:r w:rsidRPr="009B03BF">
          <w:rPr>
            <w:rFonts w:ascii="Times New Roman" w:eastAsia="Times New Roman" w:hAnsi="Times New Roman" w:cs="Times New Roman"/>
            <w:spacing w:val="2"/>
            <w:lang w:eastAsia="ru-RU"/>
          </w:rPr>
          <w:t>Правил по охране труда при работе на высоте</w:t>
        </w:r>
      </w:hyperlink>
      <w:r w:rsidRPr="009B03BF">
        <w:rPr>
          <w:rFonts w:ascii="Times New Roman" w:eastAsia="Times New Roman" w:hAnsi="Times New Roman" w:cs="Times New Roman"/>
          <w:spacing w:val="2"/>
          <w:lang w:eastAsia="ru-RU"/>
        </w:rPr>
        <w:t>»</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57.Приказ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B03BF" w:rsidRPr="009B03BF" w:rsidRDefault="009B03BF" w:rsidP="009B03BF">
      <w:pPr>
        <w:tabs>
          <w:tab w:val="left" w:pos="2043"/>
        </w:tabs>
        <w:spacing w:after="0" w:line="240" w:lineRule="auto"/>
        <w:rPr>
          <w:rFonts w:ascii="Times New Roman" w:eastAsia="Times New Roman" w:hAnsi="Times New Roman" w:cs="Times New Roman"/>
          <w:bCs/>
          <w:lang w:eastAsia="ru-RU"/>
        </w:rPr>
      </w:pPr>
      <w:r w:rsidRPr="009B03BF">
        <w:rPr>
          <w:rFonts w:ascii="Times New Roman" w:eastAsia="Times New Roman" w:hAnsi="Times New Roman" w:cs="Times New Roman"/>
          <w:lang w:eastAsia="ru-RU"/>
        </w:rPr>
        <w:t>58.</w:t>
      </w:r>
      <w:hyperlink r:id="rId54" w:history="1">
        <w:r w:rsidRPr="009B03BF">
          <w:rPr>
            <w:rFonts w:ascii="Times New Roman" w:eastAsia="Times New Roman" w:hAnsi="Times New Roman" w:cs="Times New Roman"/>
            <w:lang w:eastAsia="ru-RU"/>
          </w:rPr>
          <w:t xml:space="preserve">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 ГОСТ </w:t>
        </w:r>
        <w:proofErr w:type="gramStart"/>
        <w:r w:rsidRPr="009B03BF">
          <w:rPr>
            <w:rFonts w:ascii="Times New Roman" w:eastAsia="Times New Roman" w:hAnsi="Times New Roman" w:cs="Times New Roman"/>
            <w:lang w:eastAsia="ru-RU"/>
          </w:rPr>
          <w:t>Р</w:t>
        </w:r>
        <w:proofErr w:type="gramEnd"/>
        <w:r w:rsidRPr="009B03BF">
          <w:rPr>
            <w:rFonts w:ascii="Times New Roman" w:eastAsia="Times New Roman" w:hAnsi="Times New Roman" w:cs="Times New Roman"/>
            <w:lang w:eastAsia="ru-RU"/>
          </w:rPr>
          <w:t xml:space="preserve"> 12.4.026-2001</w:t>
        </w:r>
      </w:hyperlink>
    </w:p>
    <w:p w:rsidR="009B03BF" w:rsidRPr="009B03BF" w:rsidRDefault="009B03BF" w:rsidP="009B03BF">
      <w:pPr>
        <w:spacing w:after="0" w:line="240" w:lineRule="auto"/>
        <w:rPr>
          <w:rFonts w:ascii="Times New Roman" w:eastAsia="Times New Roman" w:hAnsi="Times New Roman" w:cs="Times New Roman"/>
          <w:b/>
          <w:lang w:eastAsia="ru-RU"/>
        </w:rPr>
      </w:pP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Модуль 4. Социальная защита пострадавших на производстве</w:t>
      </w:r>
    </w:p>
    <w:p w:rsidR="009B03BF" w:rsidRPr="009B03BF" w:rsidRDefault="009B03BF" w:rsidP="009B03BF">
      <w:pPr>
        <w:spacing w:after="0" w:line="240" w:lineRule="auto"/>
        <w:rPr>
          <w:rFonts w:ascii="Times New Roman" w:eastAsia="Times New Roman" w:hAnsi="Times New Roman" w:cs="Times New Roman"/>
          <w:b/>
          <w:lang w:eastAsia="ru-RU"/>
        </w:rPr>
      </w:pPr>
    </w:p>
    <w:p w:rsidR="009B03BF" w:rsidRPr="009B03BF" w:rsidRDefault="009B03BF" w:rsidP="009B03BF">
      <w:pPr>
        <w:spacing w:after="0" w:line="240" w:lineRule="auto"/>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Основная литература</w:t>
      </w:r>
    </w:p>
    <w:p w:rsidR="009B03BF" w:rsidRPr="009B03BF" w:rsidRDefault="009B03BF" w:rsidP="009B03BF">
      <w:pPr>
        <w:keepNext/>
        <w:widowControl w:val="0"/>
        <w:autoSpaceDE w:val="0"/>
        <w:autoSpaceDN w:val="0"/>
        <w:adjustRightInd w:val="0"/>
        <w:spacing w:after="0" w:line="240" w:lineRule="auto"/>
        <w:jc w:val="both"/>
        <w:outlineLvl w:val="0"/>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1.Охрана труда: </w:t>
      </w:r>
      <w:hyperlink r:id="rId55" w:tgtFrame="_blank" w:history="1">
        <w:r w:rsidRPr="009B03BF">
          <w:rPr>
            <w:rFonts w:ascii="Times New Roman" w:eastAsia="Times New Roman" w:hAnsi="Times New Roman" w:cs="Times New Roman"/>
            <w:bCs/>
            <w:lang w:eastAsia="ru-RU"/>
          </w:rPr>
          <w:t>Савенко П. П.</w:t>
        </w:r>
      </w:hyperlink>
      <w:r w:rsidRPr="009B03BF">
        <w:rPr>
          <w:rFonts w:ascii="Times New Roman" w:eastAsia="Times New Roman" w:hAnsi="Times New Roman" w:cs="Times New Roman"/>
          <w:bCs/>
          <w:lang w:eastAsia="ru-RU"/>
        </w:rPr>
        <w:t>-Лаборатория книги 2012 г. -108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2.</w:t>
      </w:r>
      <w:hyperlink r:id="rId56" w:history="1">
        <w:r w:rsidRPr="009B03BF">
          <w:rPr>
            <w:rFonts w:ascii="Times New Roman" w:eastAsia="Times New Roman" w:hAnsi="Times New Roman" w:cs="Times New Roman"/>
            <w:bCs/>
            <w:iCs/>
          </w:rPr>
          <w:t>Охрана и безопасность труда</w:t>
        </w:r>
      </w:hyperlink>
      <w:proofErr w:type="gramStart"/>
      <w:r w:rsidRPr="009B03BF">
        <w:rPr>
          <w:rFonts w:ascii="Times New Roman" w:eastAsia="Times New Roman" w:hAnsi="Times New Roman" w:cs="Times New Roman"/>
          <w:bCs/>
          <w:iCs/>
        </w:rPr>
        <w:t xml:space="preserve"> :</w:t>
      </w:r>
      <w:proofErr w:type="gramEnd"/>
      <w:r w:rsidRPr="009B03BF">
        <w:rPr>
          <w:rFonts w:ascii="Cambria" w:eastAsia="Times New Roman" w:hAnsi="Cambria" w:cs="Times New Roman"/>
          <w:b/>
          <w:bCs/>
          <w:i/>
          <w:iCs/>
          <w:color w:val="4F81BD"/>
        </w:rPr>
        <w:fldChar w:fldCharType="begin"/>
      </w:r>
      <w:r w:rsidRPr="009B03BF">
        <w:rPr>
          <w:rFonts w:ascii="Cambria" w:eastAsia="Times New Roman" w:hAnsi="Cambria" w:cs="Times New Roman"/>
          <w:b/>
          <w:bCs/>
          <w:i/>
          <w:iCs/>
          <w:color w:val="4F81BD"/>
        </w:rPr>
        <w:instrText xml:space="preserve"> HYPERLINK "http://www.knigafund.ru/authors/44295" \t "_blank" </w:instrText>
      </w:r>
      <w:r w:rsidRPr="009B03BF">
        <w:rPr>
          <w:rFonts w:ascii="Cambria" w:eastAsia="Times New Roman" w:hAnsi="Cambria" w:cs="Times New Roman"/>
          <w:b/>
          <w:bCs/>
          <w:i/>
          <w:iCs/>
          <w:color w:val="4F81BD"/>
        </w:rPr>
        <w:fldChar w:fldCharType="separate"/>
      </w:r>
      <w:r w:rsidRPr="009B03BF">
        <w:rPr>
          <w:rFonts w:ascii="Times New Roman" w:eastAsia="Times New Roman" w:hAnsi="Times New Roman" w:cs="Times New Roman"/>
          <w:bCs/>
          <w:iCs/>
        </w:rPr>
        <w:t>Васильев А. Д.</w:t>
      </w:r>
      <w:r w:rsidRPr="009B03BF">
        <w:rPr>
          <w:rFonts w:ascii="Times New Roman" w:eastAsia="Times New Roman" w:hAnsi="Times New Roman" w:cs="Times New Roman"/>
          <w:bCs/>
          <w:iCs/>
        </w:rPr>
        <w:fldChar w:fldCharType="end"/>
      </w:r>
      <w:r w:rsidRPr="009B03BF">
        <w:rPr>
          <w:rFonts w:ascii="Times New Roman" w:eastAsia="Times New Roman" w:hAnsi="Times New Roman" w:cs="Times New Roman"/>
          <w:bCs/>
          <w:iCs/>
        </w:rPr>
        <w:t>-Лаборатория книги - 2012 г.- 199 с.</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 </w:t>
      </w:r>
      <w:hyperlink r:id="rId57" w:history="1">
        <w:r w:rsidRPr="009B03BF">
          <w:rPr>
            <w:rFonts w:ascii="Times New Roman" w:eastAsia="Times New Roman" w:hAnsi="Times New Roman" w:cs="Times New Roman"/>
            <w:lang w:eastAsia="ru-RU"/>
          </w:rPr>
          <w:t>Корпоративная система охраны труда</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 xml:space="preserve"> функционирование, аттестация, сертификация, экспертиза: практическое пособие</w:t>
        </w:r>
      </w:hyperlink>
      <w:r w:rsidRPr="009B03BF">
        <w:rPr>
          <w:rFonts w:ascii="Times New Roman" w:eastAsia="Times New Roman" w:hAnsi="Times New Roman" w:cs="Times New Roman"/>
          <w:b/>
          <w:lang w:eastAsia="ru-RU"/>
        </w:rPr>
        <w:t>/</w:t>
      </w:r>
      <w:hyperlink r:id="rId58" w:tgtFrame="_blank" w:history="1">
        <w:r w:rsidRPr="009B03BF">
          <w:rPr>
            <w:rFonts w:ascii="Times New Roman" w:eastAsia="Times New Roman" w:hAnsi="Times New Roman" w:cs="Times New Roman"/>
            <w:lang w:eastAsia="ru-RU"/>
          </w:rPr>
          <w:t>Михайлов Ю. М.</w:t>
        </w:r>
      </w:hyperlink>
      <w:r w:rsidRPr="009B03BF">
        <w:rPr>
          <w:rFonts w:ascii="Times New Roman" w:eastAsia="Times New Roman" w:hAnsi="Times New Roman" w:cs="Times New Roman"/>
          <w:b/>
          <w:lang w:eastAsia="ru-RU"/>
        </w:rPr>
        <w:t>-</w:t>
      </w:r>
      <w:proofErr w:type="spellStart"/>
      <w:r w:rsidRPr="009B03BF">
        <w:rPr>
          <w:rFonts w:ascii="Times New Roman" w:eastAsia="Times New Roman" w:hAnsi="Times New Roman" w:cs="Times New Roman"/>
          <w:lang w:eastAsia="ru-RU"/>
        </w:rPr>
        <w:t>Директ</w:t>
      </w:r>
      <w:proofErr w:type="spellEnd"/>
      <w:r w:rsidRPr="009B03BF">
        <w:rPr>
          <w:rFonts w:ascii="Times New Roman" w:eastAsia="Times New Roman" w:hAnsi="Times New Roman" w:cs="Times New Roman"/>
          <w:lang w:eastAsia="ru-RU"/>
        </w:rPr>
        <w:t>-Медиа -2014 г.-200 с</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 xml:space="preserve">4. </w:t>
      </w:r>
      <w:hyperlink r:id="rId59" w:history="1">
        <w:r w:rsidRPr="009B03BF">
          <w:rPr>
            <w:rFonts w:ascii="Times New Roman" w:eastAsia="Times New Roman" w:hAnsi="Times New Roman" w:cs="Times New Roman"/>
            <w:bCs/>
            <w:iCs/>
          </w:rPr>
          <w:t>Оказание первой медицинской помощи при кровотечениях, ранениях и травмах</w:t>
        </w:r>
        <w:proofErr w:type="gramStart"/>
        <w:r w:rsidRPr="009B03BF">
          <w:rPr>
            <w:rFonts w:ascii="Times New Roman" w:eastAsia="Times New Roman" w:hAnsi="Times New Roman" w:cs="Times New Roman"/>
            <w:bCs/>
            <w:iCs/>
          </w:rPr>
          <w:t xml:space="preserve"> :</w:t>
        </w:r>
        <w:proofErr w:type="gramEnd"/>
        <w:r w:rsidRPr="009B03BF">
          <w:rPr>
            <w:rFonts w:ascii="Times New Roman" w:eastAsia="Times New Roman" w:hAnsi="Times New Roman" w:cs="Times New Roman"/>
            <w:bCs/>
            <w:iCs/>
          </w:rPr>
          <w:t xml:space="preserve"> ушибах, вывихах, переломах: учебное пособие</w:t>
        </w:r>
      </w:hyperlink>
      <w:r w:rsidRPr="009B03BF">
        <w:rPr>
          <w:rFonts w:ascii="Times New Roman" w:eastAsia="Times New Roman" w:hAnsi="Times New Roman" w:cs="Times New Roman"/>
          <w:bCs/>
          <w:iCs/>
        </w:rPr>
        <w:t>/</w:t>
      </w:r>
      <w:hyperlink r:id="rId60" w:tgtFrame="_blank" w:history="1">
        <w:r w:rsidRPr="009B03BF">
          <w:rPr>
            <w:rFonts w:ascii="Times New Roman" w:eastAsia="Times New Roman" w:hAnsi="Times New Roman" w:cs="Times New Roman"/>
            <w:bCs/>
            <w:iCs/>
          </w:rPr>
          <w:t>Горшенина Е.</w:t>
        </w:r>
      </w:hyperlink>
      <w:r w:rsidRPr="009B03BF">
        <w:rPr>
          <w:rFonts w:ascii="Times New Roman" w:eastAsia="Times New Roman" w:hAnsi="Times New Roman" w:cs="Times New Roman"/>
          <w:bCs/>
          <w:iCs/>
        </w:rPr>
        <w:t>-ОГУ -2014 г.-100 с.</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5. С. В. Демичев</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Первая помощь при травмах и заболеваниях, Учебное пособие, «ГЭОТАР-Медиа»,2011.</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
          <w:bCs/>
          <w:iCs/>
        </w:rPr>
        <w:t>Дополнительная литература</w:t>
      </w:r>
    </w:p>
    <w:p w:rsidR="009B03BF" w:rsidRPr="009B03BF" w:rsidRDefault="009B03BF" w:rsidP="009B03BF">
      <w:pPr>
        <w:keepNext/>
        <w:keepLines/>
        <w:spacing w:after="0" w:line="240" w:lineRule="auto"/>
        <w:jc w:val="both"/>
        <w:outlineLvl w:val="3"/>
        <w:rPr>
          <w:rFonts w:ascii="Times New Roman" w:eastAsia="Times New Roman" w:hAnsi="Times New Roman" w:cs="Times New Roman"/>
          <w:bCs/>
          <w:iCs/>
        </w:rPr>
      </w:pPr>
      <w:r w:rsidRPr="009B03BF">
        <w:rPr>
          <w:rFonts w:ascii="Times New Roman" w:eastAsia="Times New Roman" w:hAnsi="Times New Roman" w:cs="Times New Roman"/>
          <w:bCs/>
          <w:iCs/>
        </w:rPr>
        <w:t>1.</w:t>
      </w:r>
      <w:hyperlink r:id="rId61" w:history="1">
        <w:r w:rsidRPr="009B03BF">
          <w:rPr>
            <w:rFonts w:ascii="Times New Roman" w:eastAsia="Times New Roman" w:hAnsi="Times New Roman" w:cs="Times New Roman"/>
            <w:bCs/>
            <w:iCs/>
          </w:rPr>
          <w:t>Обязательное социальное страхование от несчастных случаев на производстве и профессиональных заболеваний: учебное пособие</w:t>
        </w:r>
      </w:hyperlink>
      <w:r w:rsidRPr="009B03BF">
        <w:rPr>
          <w:rFonts w:ascii="Times New Roman" w:eastAsia="Times New Roman" w:hAnsi="Times New Roman" w:cs="Times New Roman"/>
          <w:bCs/>
          <w:iCs/>
        </w:rPr>
        <w:t>/</w:t>
      </w:r>
      <w:hyperlink r:id="rId62" w:tgtFrame="_blank" w:history="1">
        <w:r w:rsidRPr="009B03BF">
          <w:rPr>
            <w:rFonts w:ascii="Times New Roman" w:eastAsia="Times New Roman" w:hAnsi="Times New Roman" w:cs="Times New Roman"/>
            <w:bCs/>
            <w:iCs/>
          </w:rPr>
          <w:t>Попов В. М.</w:t>
        </w:r>
      </w:hyperlink>
      <w:r w:rsidRPr="009B03BF">
        <w:rPr>
          <w:rFonts w:ascii="Times New Roman" w:eastAsia="Times New Roman" w:hAnsi="Times New Roman" w:cs="Times New Roman"/>
          <w:bCs/>
          <w:iCs/>
        </w:rPr>
        <w:t xml:space="preserve">, </w:t>
      </w:r>
      <w:hyperlink r:id="rId63" w:tgtFrame="_blank" w:history="1">
        <w:r w:rsidRPr="009B03BF">
          <w:rPr>
            <w:rFonts w:ascii="Times New Roman" w:eastAsia="Times New Roman" w:hAnsi="Times New Roman" w:cs="Times New Roman"/>
            <w:bCs/>
            <w:iCs/>
          </w:rPr>
          <w:t>Пименова Л. В.</w:t>
        </w:r>
      </w:hyperlink>
      <w:r w:rsidRPr="009B03BF">
        <w:rPr>
          <w:rFonts w:ascii="Times New Roman" w:eastAsia="Times New Roman" w:hAnsi="Times New Roman" w:cs="Times New Roman"/>
          <w:bCs/>
          <w:iCs/>
        </w:rPr>
        <w:t>-НГТУ -2013 г.- 46 с.</w:t>
      </w:r>
    </w:p>
    <w:p w:rsidR="009B03BF" w:rsidRPr="009B03BF" w:rsidRDefault="009B03BF" w:rsidP="009B03BF">
      <w:pPr>
        <w:tabs>
          <w:tab w:val="left" w:pos="2043"/>
        </w:tabs>
        <w:spacing w:after="0" w:line="240" w:lineRule="auto"/>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2.</w:t>
      </w:r>
      <w:hyperlink r:id="rId64" w:history="1">
        <w:r w:rsidRPr="009B03BF">
          <w:rPr>
            <w:rFonts w:ascii="Times New Roman" w:eastAsia="Times New Roman" w:hAnsi="Times New Roman" w:cs="Times New Roman"/>
            <w:lang w:eastAsia="ru-RU"/>
          </w:rPr>
          <w:t>Основы безопасности жизнедеятельности и первой медицинской помощи: учебное пособие</w:t>
        </w:r>
      </w:hyperlink>
      <w:r w:rsidRPr="009B03BF">
        <w:rPr>
          <w:rFonts w:ascii="Times New Roman" w:eastAsia="Times New Roman" w:hAnsi="Times New Roman" w:cs="Times New Roman"/>
          <w:lang w:eastAsia="ru-RU"/>
        </w:rPr>
        <w:t xml:space="preserve"> </w:t>
      </w:r>
      <w:proofErr w:type="gramStart"/>
      <w:r w:rsidRPr="009B03BF">
        <w:rPr>
          <w:rFonts w:ascii="Times New Roman" w:eastAsia="Times New Roman" w:hAnsi="Times New Roman" w:cs="Times New Roman"/>
          <w:lang w:eastAsia="ru-RU"/>
        </w:rPr>
        <w:t>-С</w:t>
      </w:r>
      <w:proofErr w:type="gramEnd"/>
      <w:r w:rsidRPr="009B03BF">
        <w:rPr>
          <w:rFonts w:ascii="Times New Roman" w:eastAsia="Times New Roman" w:hAnsi="Times New Roman" w:cs="Times New Roman"/>
          <w:lang w:eastAsia="ru-RU"/>
        </w:rPr>
        <w:t>ибирское университетское издательство - 2005 г.- 464 с.</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 А.А. Иевлева, В.А. Плисов, Е. Ю. </w:t>
      </w:r>
      <w:proofErr w:type="spellStart"/>
      <w:r w:rsidRPr="009B03BF">
        <w:rPr>
          <w:rFonts w:ascii="Times New Roman" w:eastAsia="Times New Roman" w:hAnsi="Times New Roman" w:cs="Times New Roman"/>
          <w:lang w:eastAsia="ru-RU"/>
        </w:rPr>
        <w:t>Храмова</w:t>
      </w:r>
      <w:proofErr w:type="spellEnd"/>
      <w:r w:rsidRPr="009B03BF">
        <w:rPr>
          <w:rFonts w:ascii="Times New Roman" w:eastAsia="Times New Roman" w:hAnsi="Times New Roman" w:cs="Times New Roman"/>
          <w:lang w:eastAsia="ru-RU"/>
        </w:rPr>
        <w:t>, Справочник неотложной помощи, 2012.</w:t>
      </w:r>
    </w:p>
    <w:p w:rsidR="009B03BF" w:rsidRPr="009B03BF" w:rsidRDefault="009B03BF" w:rsidP="009B03BF">
      <w:pPr>
        <w:spacing w:after="0" w:line="240" w:lineRule="auto"/>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 </w:t>
      </w:r>
      <w:hyperlink r:id="rId65" w:tgtFrame="_blank" w:history="1">
        <w:r w:rsidRPr="009B03BF">
          <w:rPr>
            <w:rFonts w:ascii="Times New Roman" w:eastAsia="Times New Roman" w:hAnsi="Times New Roman" w:cs="Times New Roman"/>
            <w:lang w:eastAsia="ru-RU"/>
          </w:rPr>
          <w:t xml:space="preserve">Горшенина </w:t>
        </w:r>
        <w:proofErr w:type="spellStart"/>
        <w:r w:rsidRPr="009B03BF">
          <w:rPr>
            <w:rFonts w:ascii="Times New Roman" w:eastAsia="Times New Roman" w:hAnsi="Times New Roman" w:cs="Times New Roman"/>
            <w:lang w:eastAsia="ru-RU"/>
          </w:rPr>
          <w:t>Е.</w:t>
        </w:r>
      </w:hyperlink>
      <w:hyperlink r:id="rId66" w:history="1">
        <w:r w:rsidRPr="009B03BF">
          <w:rPr>
            <w:rFonts w:ascii="Times New Roman" w:eastAsia="Times New Roman" w:hAnsi="Times New Roman" w:cs="Times New Roman"/>
            <w:lang w:eastAsia="ru-RU"/>
          </w:rPr>
          <w:t>Оказание</w:t>
        </w:r>
        <w:proofErr w:type="spellEnd"/>
        <w:r w:rsidRPr="009B03BF">
          <w:rPr>
            <w:rFonts w:ascii="Times New Roman" w:eastAsia="Times New Roman" w:hAnsi="Times New Roman" w:cs="Times New Roman"/>
            <w:lang w:eastAsia="ru-RU"/>
          </w:rPr>
          <w:t xml:space="preserve"> первой медицинской помощи при кровотечениях, ранениях и травмах</w:t>
        </w:r>
        <w:proofErr w:type="gramStart"/>
        <w:r w:rsidRPr="009B03BF">
          <w:rPr>
            <w:rFonts w:ascii="Times New Roman" w:eastAsia="Times New Roman" w:hAnsi="Times New Roman" w:cs="Times New Roman"/>
            <w:lang w:eastAsia="ru-RU"/>
          </w:rPr>
          <w:t xml:space="preserve"> :</w:t>
        </w:r>
        <w:proofErr w:type="gramEnd"/>
        <w:r w:rsidRPr="009B03BF">
          <w:rPr>
            <w:rFonts w:ascii="Times New Roman" w:eastAsia="Times New Roman" w:hAnsi="Times New Roman" w:cs="Times New Roman"/>
            <w:lang w:eastAsia="ru-RU"/>
          </w:rPr>
          <w:t xml:space="preserve"> ушибах, вывихах, переломах: учебное пособие</w:t>
        </w:r>
      </w:hyperlink>
      <w:r w:rsidRPr="009B03BF">
        <w:rPr>
          <w:rFonts w:ascii="Times New Roman" w:eastAsia="Times New Roman" w:hAnsi="Times New Roman" w:cs="Times New Roman"/>
          <w:lang w:eastAsia="ru-RU"/>
        </w:rPr>
        <w:t>- ОГУ -2014 г.</w:t>
      </w:r>
    </w:p>
    <w:p w:rsidR="009B03BF" w:rsidRPr="009B03BF" w:rsidRDefault="009B03BF" w:rsidP="009B03BF">
      <w:pPr>
        <w:keepNext/>
        <w:keepLines/>
        <w:spacing w:after="0" w:line="240" w:lineRule="auto"/>
        <w:outlineLvl w:val="3"/>
        <w:rPr>
          <w:rFonts w:ascii="Times New Roman" w:eastAsia="Times New Roman" w:hAnsi="Times New Roman" w:cs="Times New Roman"/>
          <w:b/>
          <w:iCs/>
          <w:kern w:val="36"/>
        </w:rPr>
      </w:pPr>
      <w:r w:rsidRPr="009B03BF">
        <w:rPr>
          <w:rFonts w:ascii="Times New Roman" w:eastAsia="Times New Roman" w:hAnsi="Times New Roman" w:cs="Times New Roman"/>
          <w:b/>
          <w:iCs/>
          <w:kern w:val="36"/>
        </w:rPr>
        <w:t>Нормативно-правовые акты</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1.Федеральный закон от 24 июля </w:t>
      </w:r>
      <w:smartTag w:uri="urn:schemas-microsoft-com:office:smarttags" w:element="metricconverter">
        <w:smartTagPr>
          <w:attr w:name="ProductID" w:val="1998 г"/>
        </w:smartTagPr>
        <w:r w:rsidRPr="009B03BF">
          <w:rPr>
            <w:rFonts w:ascii="Times New Roman" w:eastAsia="Times New Roman" w:hAnsi="Times New Roman" w:cs="Times New Roman"/>
            <w:lang w:eastAsia="ru-RU"/>
          </w:rPr>
          <w:t>1998 г</w:t>
        </w:r>
      </w:smartTag>
      <w:r w:rsidRPr="009B03BF">
        <w:rPr>
          <w:rFonts w:ascii="Times New Roman" w:eastAsia="Times New Roman" w:hAnsi="Times New Roman" w:cs="Times New Roman"/>
          <w:lang w:eastAsia="ru-RU"/>
        </w:rPr>
        <w:t>. № 125-ФЗ «Об обязательном со</w:t>
      </w:r>
      <w:r w:rsidRPr="009B03BF">
        <w:rPr>
          <w:rFonts w:ascii="Times New Roman" w:eastAsia="Times New Roman" w:hAnsi="Times New Roman" w:cs="Times New Roman"/>
          <w:lang w:eastAsia="ru-RU"/>
        </w:rPr>
        <w:softHyphen/>
        <w:t>циальном страховании от несчастных случаев на производстве и про</w:t>
      </w:r>
      <w:r w:rsidRPr="009B03BF">
        <w:rPr>
          <w:rFonts w:ascii="Times New Roman" w:eastAsia="Times New Roman" w:hAnsi="Times New Roman" w:cs="Times New Roman"/>
          <w:lang w:eastAsia="ru-RU"/>
        </w:rPr>
        <w:softHyphen/>
        <w:t>фессиональных заболеваний» (ред. от 01.12.2014г.)</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2.Федеральный Закон от 22 декабря </w:t>
      </w:r>
      <w:smartTag w:uri="urn:schemas-microsoft-com:office:smarttags" w:element="metricconverter">
        <w:smartTagPr>
          <w:attr w:name="ProductID" w:val="2005 г"/>
        </w:smartTagPr>
        <w:r w:rsidRPr="009B03BF">
          <w:rPr>
            <w:rFonts w:ascii="Times New Roman" w:eastAsia="Times New Roman" w:hAnsi="Times New Roman" w:cs="Times New Roman"/>
            <w:lang w:eastAsia="ru-RU"/>
          </w:rPr>
          <w:t>2005 г</w:t>
        </w:r>
      </w:smartTag>
      <w:r w:rsidRPr="009B03BF">
        <w:rPr>
          <w:rFonts w:ascii="Times New Roman" w:eastAsia="Times New Roman" w:hAnsi="Times New Roman" w:cs="Times New Roman"/>
          <w:lang w:eastAsia="ru-RU"/>
        </w:rPr>
        <w:t>. № 179-ФЗ.«0 страховых тари</w:t>
      </w:r>
      <w:r w:rsidRPr="009B03BF">
        <w:rPr>
          <w:rFonts w:ascii="Times New Roman" w:eastAsia="Times New Roman" w:hAnsi="Times New Roman" w:cs="Times New Roman"/>
          <w:lang w:eastAsia="ru-RU"/>
        </w:rPr>
        <w:softHyphen/>
        <w:t>фах на обязательное социальное страхование от несчастных случаев на производстве и профессиональных заболеваний на 2006 год» (с изм. от 01.12.2014г.)</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3. Постановление Правительства РФ от 16 октября </w:t>
      </w:r>
      <w:smartTag w:uri="urn:schemas-microsoft-com:office:smarttags" w:element="metricconverter">
        <w:smartTagPr>
          <w:attr w:name="ProductID" w:val="2000 г"/>
        </w:smartTagPr>
        <w:r w:rsidRPr="009B03BF">
          <w:rPr>
            <w:rFonts w:ascii="Times New Roman" w:eastAsia="Times New Roman" w:hAnsi="Times New Roman" w:cs="Times New Roman"/>
            <w:lang w:eastAsia="ru-RU"/>
          </w:rPr>
          <w:t>2000 г</w:t>
        </w:r>
      </w:smartTag>
      <w:r w:rsidRPr="009B03BF">
        <w:rPr>
          <w:rFonts w:ascii="Times New Roman" w:eastAsia="Times New Roman" w:hAnsi="Times New Roman" w:cs="Times New Roman"/>
          <w:lang w:eastAsia="ru-RU"/>
        </w:rPr>
        <w:t xml:space="preserve">. № 789 (ред. от 25.03.2013г.) «Об утверждении </w:t>
      </w:r>
      <w:proofErr w:type="gramStart"/>
      <w:r w:rsidRPr="009B03BF">
        <w:rPr>
          <w:rFonts w:ascii="Times New Roman" w:eastAsia="Times New Roman" w:hAnsi="Times New Roman" w:cs="Times New Roman"/>
          <w:lang w:eastAsia="ru-RU"/>
        </w:rPr>
        <w:t>Правил установления степени утраты профессиональной трудоспособности</w:t>
      </w:r>
      <w:proofErr w:type="gramEnd"/>
      <w:r w:rsidRPr="009B03BF">
        <w:rPr>
          <w:rFonts w:ascii="Times New Roman" w:eastAsia="Times New Roman" w:hAnsi="Times New Roman" w:cs="Times New Roman"/>
          <w:lang w:eastAsia="ru-RU"/>
        </w:rPr>
        <w:t xml:space="preserve"> в результате несчастных случаев на производстве и профессиональных заболеваний».</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4.Постановление Правительства РФ от 15 декабря </w:t>
      </w:r>
      <w:smartTag w:uri="urn:schemas-microsoft-com:office:smarttags" w:element="metricconverter">
        <w:smartTagPr>
          <w:attr w:name="ProductID" w:val="2000 г"/>
        </w:smartTagPr>
        <w:r w:rsidRPr="009B03BF">
          <w:rPr>
            <w:rFonts w:ascii="Times New Roman" w:eastAsia="Times New Roman" w:hAnsi="Times New Roman" w:cs="Times New Roman"/>
            <w:lang w:eastAsia="ru-RU"/>
          </w:rPr>
          <w:t>2000 г</w:t>
        </w:r>
      </w:smartTag>
      <w:r w:rsidRPr="009B03BF">
        <w:rPr>
          <w:rFonts w:ascii="Times New Roman" w:eastAsia="Times New Roman" w:hAnsi="Times New Roman" w:cs="Times New Roman"/>
          <w:lang w:eastAsia="ru-RU"/>
        </w:rPr>
        <w:t>. № 967 (ред. от 24.12.2014г.)  «Об утверждении Положения о расследовании и учете профессиональных заболеваний».</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5.Постановление Минтруда России от 18 июля </w:t>
      </w:r>
      <w:smartTag w:uri="urn:schemas-microsoft-com:office:smarttags" w:element="metricconverter">
        <w:smartTagPr>
          <w:attr w:name="ProductID" w:val="2001 г"/>
        </w:smartTagPr>
        <w:r w:rsidRPr="009B03BF">
          <w:rPr>
            <w:rFonts w:ascii="Times New Roman" w:eastAsia="Times New Roman" w:hAnsi="Times New Roman" w:cs="Times New Roman"/>
            <w:lang w:eastAsia="ru-RU"/>
          </w:rPr>
          <w:t>2001 г</w:t>
        </w:r>
      </w:smartTag>
      <w:r w:rsidRPr="009B03BF">
        <w:rPr>
          <w:rFonts w:ascii="Times New Roman" w:eastAsia="Times New Roman" w:hAnsi="Times New Roman" w:cs="Times New Roman"/>
          <w:lang w:eastAsia="ru-RU"/>
        </w:rPr>
        <w:t>. № 56 (ред. от 24.09.2007г.)  «Об утвержде</w:t>
      </w:r>
      <w:r w:rsidRPr="009B03BF">
        <w:rPr>
          <w:rFonts w:ascii="Times New Roman" w:eastAsia="Times New Roman" w:hAnsi="Times New Roman" w:cs="Times New Roman"/>
          <w:lang w:eastAsia="ru-RU"/>
        </w:rPr>
        <w:softHyphen/>
        <w:t xml:space="preserve">нии временных </w:t>
      </w:r>
      <w:proofErr w:type="gramStart"/>
      <w:r w:rsidRPr="009B03BF">
        <w:rPr>
          <w:rFonts w:ascii="Times New Roman" w:eastAsia="Times New Roman" w:hAnsi="Times New Roman" w:cs="Times New Roman"/>
          <w:lang w:eastAsia="ru-RU"/>
        </w:rPr>
        <w:t>критериев определения степени утраты профессиональ</w:t>
      </w:r>
      <w:r w:rsidRPr="009B03BF">
        <w:rPr>
          <w:rFonts w:ascii="Times New Roman" w:eastAsia="Times New Roman" w:hAnsi="Times New Roman" w:cs="Times New Roman"/>
          <w:lang w:eastAsia="ru-RU"/>
        </w:rPr>
        <w:softHyphen/>
        <w:t>ной трудоспособности</w:t>
      </w:r>
      <w:proofErr w:type="gramEnd"/>
      <w:r w:rsidRPr="009B03BF">
        <w:rPr>
          <w:rFonts w:ascii="Times New Roman" w:eastAsia="Times New Roman" w:hAnsi="Times New Roman" w:cs="Times New Roman"/>
          <w:lang w:eastAsia="ru-RU"/>
        </w:rPr>
        <w:t xml:space="preserve"> в результате несчастных случаев на производстве и профессиональных заболеваний, формы программы реабилитации пострадавшего в результате несчастного случая на производстве и про</w:t>
      </w:r>
      <w:r w:rsidRPr="009B03BF">
        <w:rPr>
          <w:rFonts w:ascii="Times New Roman" w:eastAsia="Times New Roman" w:hAnsi="Times New Roman" w:cs="Times New Roman"/>
          <w:lang w:eastAsia="ru-RU"/>
        </w:rPr>
        <w:softHyphen/>
        <w:t>фессионального заболевания».</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6.Приказ Минздрава РФ от 28 мая </w:t>
      </w:r>
      <w:smartTag w:uri="urn:schemas-microsoft-com:office:smarttags" w:element="metricconverter">
        <w:smartTagPr>
          <w:attr w:name="ProductID" w:val="2001 г"/>
        </w:smartTagPr>
        <w:r w:rsidRPr="009B03BF">
          <w:rPr>
            <w:rFonts w:ascii="Times New Roman" w:eastAsia="Times New Roman" w:hAnsi="Times New Roman" w:cs="Times New Roman"/>
            <w:lang w:eastAsia="ru-RU"/>
          </w:rPr>
          <w:t>2001 г</w:t>
        </w:r>
      </w:smartTag>
      <w:r w:rsidRPr="009B03BF">
        <w:rPr>
          <w:rFonts w:ascii="Times New Roman" w:eastAsia="Times New Roman" w:hAnsi="Times New Roman" w:cs="Times New Roman"/>
          <w:lang w:eastAsia="ru-RU"/>
        </w:rPr>
        <w:t>. № 176 (ред. от 15.08.2011г.) «О совершенствова</w:t>
      </w:r>
      <w:r w:rsidRPr="009B03BF">
        <w:rPr>
          <w:rFonts w:ascii="Times New Roman" w:eastAsia="Times New Roman" w:hAnsi="Times New Roman" w:cs="Times New Roman"/>
          <w:lang w:eastAsia="ru-RU"/>
        </w:rPr>
        <w:softHyphen/>
        <w:t>нии системы расследования и учета профессиональных заболеваний в Российской Федерации».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7.Постановление Правительства РФ от 2 марта </w:t>
      </w:r>
      <w:smartTag w:uri="urn:schemas-microsoft-com:office:smarttags" w:element="metricconverter">
        <w:smartTagPr>
          <w:attr w:name="ProductID" w:val="2000 г"/>
        </w:smartTagPr>
        <w:r w:rsidRPr="009B03BF">
          <w:rPr>
            <w:rFonts w:ascii="Times New Roman" w:eastAsia="Times New Roman" w:hAnsi="Times New Roman" w:cs="Times New Roman"/>
            <w:lang w:eastAsia="ru-RU"/>
          </w:rPr>
          <w:t>2000 г</w:t>
        </w:r>
      </w:smartTag>
      <w:r w:rsidRPr="009B03BF">
        <w:rPr>
          <w:rFonts w:ascii="Times New Roman" w:eastAsia="Times New Roman" w:hAnsi="Times New Roman" w:cs="Times New Roman"/>
          <w:lang w:eastAsia="ru-RU"/>
        </w:rPr>
        <w:t>. № 184 «Об утверж</w:t>
      </w:r>
      <w:r w:rsidRPr="009B03BF">
        <w:rPr>
          <w:rFonts w:ascii="Times New Roman" w:eastAsia="Times New Roman" w:hAnsi="Times New Roman" w:cs="Times New Roman"/>
          <w:lang w:eastAsia="ru-RU"/>
        </w:rPr>
        <w:softHyphen/>
        <w:t>дении правил начисления, учета и расходования средств на осущест</w:t>
      </w:r>
      <w:r w:rsidRPr="009B03BF">
        <w:rPr>
          <w:rFonts w:ascii="Times New Roman" w:eastAsia="Times New Roman" w:hAnsi="Times New Roman" w:cs="Times New Roman"/>
          <w:lang w:eastAsia="ru-RU"/>
        </w:rPr>
        <w:softHyphen/>
        <w:t>вление обязательного социального страхования от несчастных случаев на производстве и профессиональных заболеваний» (ред. от 31.12.2010г.)</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8. Постановление Правительства РФ от 1 декабря </w:t>
      </w:r>
      <w:smartTag w:uri="urn:schemas-microsoft-com:office:smarttags" w:element="metricconverter">
        <w:smartTagPr>
          <w:attr w:name="ProductID" w:val="2005 г"/>
        </w:smartTagPr>
        <w:r w:rsidRPr="009B03BF">
          <w:rPr>
            <w:rFonts w:ascii="Times New Roman" w:eastAsia="Times New Roman" w:hAnsi="Times New Roman" w:cs="Times New Roman"/>
            <w:lang w:eastAsia="ru-RU"/>
          </w:rPr>
          <w:t>2005 г</w:t>
        </w:r>
      </w:smartTag>
      <w:r w:rsidRPr="009B03BF">
        <w:rPr>
          <w:rFonts w:ascii="Times New Roman" w:eastAsia="Times New Roman" w:hAnsi="Times New Roman" w:cs="Times New Roman"/>
          <w:lang w:eastAsia="ru-RU"/>
        </w:rPr>
        <w:t>. № 713 «Об ут</w:t>
      </w:r>
      <w:r w:rsidRPr="009B03BF">
        <w:rPr>
          <w:rFonts w:ascii="Times New Roman" w:eastAsia="Times New Roman" w:hAnsi="Times New Roman" w:cs="Times New Roman"/>
          <w:lang w:eastAsia="ru-RU"/>
        </w:rPr>
        <w:softHyphen/>
        <w:t>верждении правил отнесения видов экономической деятельности к клас</w:t>
      </w:r>
      <w:r w:rsidRPr="009B03BF">
        <w:rPr>
          <w:rFonts w:ascii="Times New Roman" w:eastAsia="Times New Roman" w:hAnsi="Times New Roman" w:cs="Times New Roman"/>
          <w:lang w:eastAsia="ru-RU"/>
        </w:rPr>
        <w:softHyphen/>
        <w:t>су профессионального риска» (ред. от 25.03.2013г.)</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 9.Постановление Правительства РФ от 3 июля </w:t>
      </w:r>
      <w:smartTag w:uri="urn:schemas-microsoft-com:office:smarttags" w:element="metricconverter">
        <w:smartTagPr>
          <w:attr w:name="ProductID" w:val="2006 г"/>
        </w:smartTagPr>
        <w:r w:rsidRPr="009B03BF">
          <w:rPr>
            <w:rFonts w:ascii="Times New Roman" w:eastAsia="Times New Roman" w:hAnsi="Times New Roman" w:cs="Times New Roman"/>
            <w:lang w:eastAsia="ru-RU"/>
          </w:rPr>
          <w:t>2006 г</w:t>
        </w:r>
      </w:smartTag>
      <w:r w:rsidRPr="009B03BF">
        <w:rPr>
          <w:rFonts w:ascii="Times New Roman" w:eastAsia="Times New Roman" w:hAnsi="Times New Roman" w:cs="Times New Roman"/>
          <w:lang w:eastAsia="ru-RU"/>
        </w:rPr>
        <w:t>. № 410 «Об уста</w:t>
      </w:r>
      <w:r w:rsidRPr="009B03BF">
        <w:rPr>
          <w:rFonts w:ascii="Times New Roman" w:eastAsia="Times New Roman" w:hAnsi="Times New Roman" w:cs="Times New Roman"/>
          <w:lang w:eastAsia="ru-RU"/>
        </w:rPr>
        <w:softHyphen/>
        <w:t xml:space="preserve">новлении коэффициента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 </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proofErr w:type="gramStart"/>
      <w:r w:rsidRPr="009B03BF">
        <w:rPr>
          <w:rFonts w:ascii="Times New Roman" w:eastAsia="Times New Roman" w:hAnsi="Times New Roman" w:cs="Times New Roman"/>
          <w:lang w:eastAsia="ru-RU"/>
        </w:rPr>
        <w:t xml:space="preserve">10.Постановление Минтруда России и ФСС России от 18 апреля </w:t>
      </w:r>
      <w:smartTag w:uri="urn:schemas-microsoft-com:office:smarttags" w:element="metricconverter">
        <w:smartTagPr>
          <w:attr w:name="ProductID" w:val="2003 г"/>
        </w:smartTagPr>
        <w:r w:rsidRPr="009B03BF">
          <w:rPr>
            <w:rFonts w:ascii="Times New Roman" w:eastAsia="Times New Roman" w:hAnsi="Times New Roman" w:cs="Times New Roman"/>
            <w:lang w:eastAsia="ru-RU"/>
          </w:rPr>
          <w:t>2003 г</w:t>
        </w:r>
      </w:smartTag>
      <w:r w:rsidRPr="009B03BF">
        <w:rPr>
          <w:rFonts w:ascii="Times New Roman" w:eastAsia="Times New Roman" w:hAnsi="Times New Roman" w:cs="Times New Roman"/>
          <w:lang w:eastAsia="ru-RU"/>
        </w:rPr>
        <w:t>.  № 20/43 «Об утверждении разъяснения «О некоторых вопросах обеспе</w:t>
      </w:r>
      <w:r w:rsidRPr="009B03BF">
        <w:rPr>
          <w:rFonts w:ascii="Times New Roman" w:eastAsia="Times New Roman" w:hAnsi="Times New Roman" w:cs="Times New Roman"/>
          <w:lang w:eastAsia="ru-RU"/>
        </w:rPr>
        <w:softHyphen/>
        <w:t>чения пособиями по обязательному социальному страхованию граждан, указанных в Федеральном законе "Об обеспечении пособиями по обяза</w:t>
      </w:r>
      <w:r w:rsidRPr="009B03BF">
        <w:rPr>
          <w:rFonts w:ascii="Times New Roman" w:eastAsia="Times New Roman" w:hAnsi="Times New Roman" w:cs="Times New Roman"/>
          <w:lang w:eastAsia="ru-RU"/>
        </w:rPr>
        <w:softHyphen/>
        <w:t>тельному социальному страхованию граждан, работающих в организаци</w:t>
      </w:r>
      <w:r w:rsidRPr="009B03BF">
        <w:rPr>
          <w:rFonts w:ascii="Times New Roman" w:eastAsia="Times New Roman" w:hAnsi="Times New Roman" w:cs="Times New Roman"/>
          <w:lang w:eastAsia="ru-RU"/>
        </w:rPr>
        <w:softHyphen/>
        <w:t>ях и у индивидуальных предпринимателей, применяющих специальные налоговые режимы, и некоторых других категорий граждан"» ((Зарегистрировано в Минюсте Р.Ф.19.05.2003 № 4569)</w:t>
      </w:r>
      <w:proofErr w:type="gramEnd"/>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11.Федеральный закон от 24 ноября </w:t>
      </w:r>
      <w:smartTag w:uri="urn:schemas-microsoft-com:office:smarttags" w:element="metricconverter">
        <w:smartTagPr>
          <w:attr w:name="ProductID" w:val="1995 г"/>
        </w:smartTagPr>
        <w:r w:rsidRPr="009B03BF">
          <w:rPr>
            <w:rFonts w:ascii="Times New Roman" w:eastAsia="Times New Roman" w:hAnsi="Times New Roman" w:cs="Times New Roman"/>
            <w:lang w:eastAsia="ru-RU"/>
          </w:rPr>
          <w:t>1995 г</w:t>
        </w:r>
      </w:smartTag>
      <w:r w:rsidRPr="009B03BF">
        <w:rPr>
          <w:rFonts w:ascii="Times New Roman" w:eastAsia="Times New Roman" w:hAnsi="Times New Roman" w:cs="Times New Roman"/>
          <w:lang w:eastAsia="ru-RU"/>
        </w:rPr>
        <w:t>. N8 181-ФЗ «О социальной защи</w:t>
      </w:r>
      <w:r w:rsidRPr="009B03BF">
        <w:rPr>
          <w:rFonts w:ascii="Times New Roman" w:eastAsia="Times New Roman" w:hAnsi="Times New Roman" w:cs="Times New Roman"/>
          <w:lang w:eastAsia="ru-RU"/>
        </w:rPr>
        <w:softHyphen/>
        <w:t>те инвалидов в Российской Федерации».</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12.Постановление Минтруда РФ от 24 октября </w:t>
      </w:r>
      <w:smartTag w:uri="urn:schemas-microsoft-com:office:smarttags" w:element="metricconverter">
        <w:smartTagPr>
          <w:attr w:name="ProductID" w:val="2002 г"/>
        </w:smartTagPr>
        <w:r w:rsidRPr="009B03BF">
          <w:rPr>
            <w:rFonts w:ascii="Times New Roman" w:eastAsia="Times New Roman" w:hAnsi="Times New Roman" w:cs="Times New Roman"/>
            <w:lang w:eastAsia="ru-RU"/>
          </w:rPr>
          <w:t xml:space="preserve">2002 </w:t>
        </w:r>
        <w:r w:rsidRPr="009B03BF">
          <w:rPr>
            <w:rFonts w:ascii="Times New Roman" w:eastAsia="Times New Roman" w:hAnsi="Times New Roman" w:cs="Times New Roman"/>
            <w:iCs/>
            <w:lang w:eastAsia="ru-RU"/>
          </w:rPr>
          <w:t>г</w:t>
        </w:r>
      </w:smartTag>
      <w:r w:rsidRPr="009B03BF">
        <w:rPr>
          <w:rFonts w:ascii="Times New Roman" w:eastAsia="Times New Roman" w:hAnsi="Times New Roman" w:cs="Times New Roman"/>
          <w:iCs/>
          <w:lang w:eastAsia="ru-RU"/>
        </w:rPr>
        <w:t xml:space="preserve">. </w:t>
      </w:r>
      <w:r w:rsidRPr="009B03BF">
        <w:rPr>
          <w:rFonts w:ascii="Times New Roman" w:eastAsia="Times New Roman" w:hAnsi="Times New Roman" w:cs="Times New Roman"/>
          <w:lang w:eastAsia="ru-RU"/>
        </w:rPr>
        <w:t>№ 73 «Об утверждении форм документов, необходимых для расследования и учета несчастных слу</w:t>
      </w:r>
      <w:r w:rsidRPr="009B03BF">
        <w:rPr>
          <w:rFonts w:ascii="Times New Roman" w:eastAsia="Times New Roman" w:hAnsi="Times New Roman" w:cs="Times New Roman"/>
          <w:lang w:eastAsia="ru-RU"/>
        </w:rPr>
        <w:softHyphen/>
        <w:t xml:space="preserve">чаев на производстве, и Положения об </w:t>
      </w:r>
      <w:r w:rsidRPr="009B03BF">
        <w:rPr>
          <w:rFonts w:ascii="Times New Roman" w:eastAsia="Times New Roman" w:hAnsi="Times New Roman" w:cs="Times New Roman"/>
          <w:lang w:eastAsia="ru-RU"/>
        </w:rPr>
        <w:lastRenderedPageBreak/>
        <w:t>особенностях расследования несчас</w:t>
      </w:r>
      <w:r w:rsidRPr="009B03BF">
        <w:rPr>
          <w:rFonts w:ascii="Times New Roman" w:eastAsia="Times New Roman" w:hAnsi="Times New Roman" w:cs="Times New Roman"/>
          <w:lang w:eastAsia="ru-RU"/>
        </w:rPr>
        <w:softHyphen/>
        <w:t xml:space="preserve">тных случаев на производстве </w:t>
      </w:r>
      <w:r w:rsidRPr="009B03BF">
        <w:rPr>
          <w:rFonts w:ascii="Times New Roman" w:eastAsia="Times New Roman" w:hAnsi="Times New Roman" w:cs="Times New Roman"/>
          <w:iCs/>
          <w:lang w:eastAsia="ru-RU"/>
        </w:rPr>
        <w:t xml:space="preserve">в </w:t>
      </w:r>
      <w:r w:rsidRPr="009B03BF">
        <w:rPr>
          <w:rFonts w:ascii="Times New Roman" w:eastAsia="Times New Roman" w:hAnsi="Times New Roman" w:cs="Times New Roman"/>
          <w:lang w:eastAsia="ru-RU"/>
        </w:rPr>
        <w:t xml:space="preserve">отдельных отраслях и производствах» (ред. от 20.02.2014) </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13.Приказ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24 февраля </w:t>
      </w:r>
      <w:smartTag w:uri="urn:schemas-microsoft-com:office:smarttags" w:element="metricconverter">
        <w:smartTagPr>
          <w:attr w:name="ProductID" w:val="2005 г"/>
        </w:smartTagPr>
        <w:r w:rsidRPr="009B03BF">
          <w:rPr>
            <w:rFonts w:ascii="Times New Roman" w:eastAsia="Times New Roman" w:hAnsi="Times New Roman" w:cs="Times New Roman"/>
            <w:lang w:eastAsia="ru-RU"/>
          </w:rPr>
          <w:t>2005 г</w:t>
        </w:r>
      </w:smartTag>
      <w:r w:rsidRPr="009B03BF">
        <w:rPr>
          <w:rFonts w:ascii="Times New Roman" w:eastAsia="Times New Roman" w:hAnsi="Times New Roman" w:cs="Times New Roman"/>
          <w:lang w:eastAsia="ru-RU"/>
        </w:rPr>
        <w:t>. № 160 «Об определении степени тяжести повреждения здоровья при несчастных случаях на производстве» (Зарегистрировано в Минюсте Р.Ф. 07.04.2005 № 6478)</w:t>
      </w:r>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proofErr w:type="gramStart"/>
      <w:r w:rsidRPr="009B03BF">
        <w:rPr>
          <w:rFonts w:ascii="Times New Roman" w:eastAsia="Times New Roman" w:hAnsi="Times New Roman" w:cs="Times New Roman"/>
          <w:lang w:eastAsia="ru-RU"/>
        </w:rPr>
        <w:t xml:space="preserve">14.Приказ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15 апреля </w:t>
      </w:r>
      <w:smartTag w:uri="urn:schemas-microsoft-com:office:smarttags" w:element="metricconverter">
        <w:smartTagPr>
          <w:attr w:name="ProductID" w:val="2005 г"/>
        </w:smartTagPr>
        <w:r w:rsidRPr="009B03BF">
          <w:rPr>
            <w:rFonts w:ascii="Times New Roman" w:eastAsia="Times New Roman" w:hAnsi="Times New Roman" w:cs="Times New Roman"/>
            <w:lang w:eastAsia="ru-RU"/>
          </w:rPr>
          <w:t>2005 г</w:t>
        </w:r>
      </w:smartTag>
      <w:r w:rsidRPr="009B03BF">
        <w:rPr>
          <w:rFonts w:ascii="Times New Roman" w:eastAsia="Times New Roman" w:hAnsi="Times New Roman" w:cs="Times New Roman"/>
          <w:lang w:eastAsia="ru-RU"/>
        </w:rPr>
        <w:t>. № 275 «О формах документов, необходимых для расследования несчастных слу</w:t>
      </w:r>
      <w:r w:rsidRPr="009B03BF">
        <w:rPr>
          <w:rFonts w:ascii="Times New Roman" w:eastAsia="Times New Roman" w:hAnsi="Times New Roman" w:cs="Times New Roman"/>
          <w:lang w:eastAsia="ru-RU"/>
        </w:rPr>
        <w:softHyphen/>
        <w:t>чаев на производстве» ((Зарегистрировано в Минюсте Р.Ф. 20.05.2005 № 6609)</w:t>
      </w:r>
      <w:proofErr w:type="gramEnd"/>
    </w:p>
    <w:p w:rsidR="009B03BF" w:rsidRPr="009B03BF" w:rsidRDefault="009B03BF" w:rsidP="009B03BF">
      <w:pPr>
        <w:shd w:val="clear" w:color="auto" w:fill="FFFFFF"/>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15.Постановление Правительства РФ от 16 октября </w:t>
      </w:r>
      <w:smartTag w:uri="urn:schemas-microsoft-com:office:smarttags" w:element="metricconverter">
        <w:smartTagPr>
          <w:attr w:name="ProductID" w:val="2000 г"/>
        </w:smartTagPr>
        <w:r w:rsidRPr="009B03BF">
          <w:rPr>
            <w:rFonts w:ascii="Times New Roman" w:eastAsia="Times New Roman" w:hAnsi="Times New Roman" w:cs="Times New Roman"/>
            <w:lang w:eastAsia="ru-RU"/>
          </w:rPr>
          <w:t>2000 г</w:t>
        </w:r>
      </w:smartTag>
      <w:r w:rsidRPr="009B03BF">
        <w:rPr>
          <w:rFonts w:ascii="Times New Roman" w:eastAsia="Times New Roman" w:hAnsi="Times New Roman" w:cs="Times New Roman"/>
          <w:lang w:eastAsia="ru-RU"/>
        </w:rPr>
        <w:t xml:space="preserve">. № 789 (ред. от 25.03.2013г.) «Об утверждении </w:t>
      </w:r>
      <w:proofErr w:type="gramStart"/>
      <w:r w:rsidRPr="009B03BF">
        <w:rPr>
          <w:rFonts w:ascii="Times New Roman" w:eastAsia="Times New Roman" w:hAnsi="Times New Roman" w:cs="Times New Roman"/>
          <w:lang w:eastAsia="ru-RU"/>
        </w:rPr>
        <w:t>Правил установления степени утраты профессиональной трудоспособности</w:t>
      </w:r>
      <w:proofErr w:type="gramEnd"/>
      <w:r w:rsidRPr="009B03BF">
        <w:rPr>
          <w:rFonts w:ascii="Times New Roman" w:eastAsia="Times New Roman" w:hAnsi="Times New Roman" w:cs="Times New Roman"/>
          <w:lang w:eastAsia="ru-RU"/>
        </w:rPr>
        <w:t xml:space="preserve"> в результате несчастных случаев на производстве и профессиональных заболеваний».</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16.Приказ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01.03.2012 № 181н «Об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w:t>
      </w:r>
    </w:p>
    <w:p w:rsidR="009B03BF" w:rsidRPr="009B03BF" w:rsidRDefault="009B03BF" w:rsidP="009B03BF">
      <w:pPr>
        <w:autoSpaceDE w:val="0"/>
        <w:autoSpaceDN w:val="0"/>
        <w:adjustRightInd w:val="0"/>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17.Приказ </w:t>
      </w:r>
      <w:proofErr w:type="spellStart"/>
      <w:r w:rsidRPr="009B03BF">
        <w:rPr>
          <w:rFonts w:ascii="Times New Roman" w:eastAsia="Times New Roman" w:hAnsi="Times New Roman" w:cs="Times New Roman"/>
          <w:lang w:eastAsia="ru-RU"/>
        </w:rPr>
        <w:t>Минздравсоцразвития</w:t>
      </w:r>
      <w:proofErr w:type="spellEnd"/>
      <w:r w:rsidRPr="009B03BF">
        <w:rPr>
          <w:rFonts w:ascii="Times New Roman" w:eastAsia="Times New Roman" w:hAnsi="Times New Roman" w:cs="Times New Roman"/>
          <w:lang w:eastAsia="ru-RU"/>
        </w:rPr>
        <w:t xml:space="preserve"> России от 04.05.2012 № 477н «Об утверждении перечня состояний, при которых оказывается первая помощь, и перечня мероприятий по оказанию первой помощи».</w:t>
      </w:r>
    </w:p>
    <w:p w:rsidR="009B03BF" w:rsidRPr="009B03BF" w:rsidRDefault="009B03BF" w:rsidP="009B03BF">
      <w:pPr>
        <w:keepNext/>
        <w:widowControl w:val="0"/>
        <w:shd w:val="clear" w:color="auto" w:fill="FFFFFF"/>
        <w:autoSpaceDE w:val="0"/>
        <w:autoSpaceDN w:val="0"/>
        <w:adjustRightInd w:val="0"/>
        <w:spacing w:after="0" w:line="240" w:lineRule="auto"/>
        <w:jc w:val="both"/>
        <w:textAlignment w:val="baseline"/>
        <w:outlineLvl w:val="0"/>
        <w:rPr>
          <w:rFonts w:ascii="Times New Roman" w:eastAsia="Times New Roman" w:hAnsi="Times New Roman" w:cs="Times New Roman"/>
          <w:bCs/>
          <w:spacing w:val="2"/>
          <w:kern w:val="36"/>
          <w:lang w:eastAsia="ru-RU"/>
        </w:rPr>
      </w:pPr>
      <w:proofErr w:type="gramStart"/>
      <w:r w:rsidRPr="009B03BF">
        <w:rPr>
          <w:rFonts w:ascii="Times New Roman" w:eastAsia="Times New Roman" w:hAnsi="Times New Roman" w:cs="Times New Roman"/>
          <w:bCs/>
          <w:spacing w:val="2"/>
          <w:lang w:eastAsia="ru-RU"/>
        </w:rPr>
        <w:t>18.Приказ от 12 апреля 2011 года N 302н</w:t>
      </w:r>
      <w:r w:rsidRPr="009B03BF">
        <w:rPr>
          <w:rFonts w:ascii="Times New Roman" w:eastAsia="Times New Roman" w:hAnsi="Times New Roman" w:cs="Times New Roman"/>
          <w:bCs/>
          <w:spacing w:val="2"/>
          <w:kern w:val="36"/>
          <w:lang w:eastAsia="ru-RU"/>
        </w:rPr>
        <w:t xml:space="preserve">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19. Федеральный закон №323-ФЗ  от 21.11.2011г. "Об основах охраны здоровья граждан в Российской Федерации".</w:t>
      </w:r>
    </w:p>
    <w:p w:rsidR="009B03BF" w:rsidRPr="009B03BF" w:rsidRDefault="009B03BF" w:rsidP="009B03BF">
      <w:pPr>
        <w:spacing w:after="0" w:line="240" w:lineRule="auto"/>
        <w:rPr>
          <w:rFonts w:ascii="Times New Roman" w:eastAsia="Times New Roman" w:hAnsi="Times New Roman" w:cs="Times New Roman"/>
          <w:lang w:eastAsia="ru-RU"/>
        </w:rPr>
      </w:pPr>
    </w:p>
    <w:p w:rsidR="009B03BF" w:rsidRPr="009B03BF" w:rsidRDefault="009B03BF" w:rsidP="009B03BF">
      <w:pPr>
        <w:spacing w:after="0" w:line="240" w:lineRule="auto"/>
        <w:jc w:val="center"/>
        <w:rPr>
          <w:rFonts w:ascii="Times New Roman" w:eastAsia="Times New Roman" w:hAnsi="Times New Roman" w:cs="Times New Roman"/>
          <w:b/>
          <w:lang w:eastAsia="ru-RU"/>
        </w:rPr>
      </w:pPr>
      <w:r w:rsidRPr="009B03BF">
        <w:rPr>
          <w:rFonts w:ascii="Times New Roman" w:eastAsia="Times New Roman" w:hAnsi="Times New Roman" w:cs="Times New Roman"/>
          <w:b/>
          <w:lang w:eastAsia="ru-RU"/>
        </w:rPr>
        <w:t>Интернет ресурсы</w:t>
      </w:r>
    </w:p>
    <w:p w:rsidR="009B03BF" w:rsidRPr="009B03BF" w:rsidRDefault="009B03BF" w:rsidP="009B03BF">
      <w:pPr>
        <w:spacing w:after="0" w:line="240" w:lineRule="auto"/>
        <w:jc w:val="center"/>
        <w:rPr>
          <w:rFonts w:ascii="Times New Roman" w:eastAsia="Times New Roman" w:hAnsi="Times New Roman" w:cs="Times New Roman"/>
          <w:b/>
          <w:lang w:eastAsia="ru-RU"/>
        </w:rPr>
      </w:pPr>
    </w:p>
    <w:tbl>
      <w:tblPr>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3761"/>
        <w:gridCol w:w="4364"/>
      </w:tblGrid>
      <w:tr w:rsidR="009B03BF" w:rsidRPr="009B03BF" w:rsidTr="003F1BA0">
        <w:trPr>
          <w:trHeight w:val="537"/>
        </w:trPr>
        <w:tc>
          <w:tcPr>
            <w:tcW w:w="914" w:type="dxa"/>
            <w:vMerge w:val="restart"/>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proofErr w:type="gramStart"/>
            <w:r w:rsidRPr="009B03BF">
              <w:rPr>
                <w:rFonts w:ascii="Times New Roman" w:eastAsia="Times New Roman" w:hAnsi="Times New Roman" w:cs="Times New Roman"/>
                <w:b/>
                <w:lang w:eastAsia="ru-RU"/>
              </w:rPr>
              <w:t>п</w:t>
            </w:r>
            <w:proofErr w:type="gramEnd"/>
            <w:r w:rsidRPr="009B03BF">
              <w:rPr>
                <w:rFonts w:ascii="Times New Roman" w:eastAsia="Times New Roman" w:hAnsi="Times New Roman" w:cs="Times New Roman"/>
                <w:b/>
                <w:lang w:eastAsia="ru-RU"/>
              </w:rPr>
              <w:t>/№</w:t>
            </w:r>
          </w:p>
        </w:tc>
        <w:tc>
          <w:tcPr>
            <w:tcW w:w="3761" w:type="dxa"/>
            <w:vMerge w:val="restart"/>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b/>
                <w:sz w:val="24"/>
                <w:szCs w:val="24"/>
                <w:vertAlign w:val="superscript"/>
                <w:lang w:eastAsia="ru-RU"/>
              </w:rPr>
            </w:pPr>
            <w:r w:rsidRPr="009B03BF">
              <w:rPr>
                <w:rFonts w:ascii="Times New Roman" w:eastAsia="Times New Roman" w:hAnsi="Times New Roman" w:cs="Times New Roman"/>
                <w:b/>
                <w:lang w:eastAsia="ru-RU"/>
              </w:rPr>
              <w:t>Наименование</w:t>
            </w:r>
          </w:p>
        </w:tc>
        <w:tc>
          <w:tcPr>
            <w:tcW w:w="4364" w:type="dxa"/>
            <w:vMerge w:val="restart"/>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b/>
                <w:sz w:val="24"/>
                <w:szCs w:val="24"/>
                <w:lang w:eastAsia="ru-RU"/>
              </w:rPr>
            </w:pPr>
            <w:r w:rsidRPr="009B03BF">
              <w:rPr>
                <w:rFonts w:ascii="Times New Roman" w:eastAsia="Times New Roman" w:hAnsi="Times New Roman" w:cs="Times New Roman"/>
                <w:b/>
                <w:lang w:eastAsia="ru-RU"/>
              </w:rPr>
              <w:t>Адрес в сети интернет</w:t>
            </w:r>
          </w:p>
        </w:tc>
      </w:tr>
      <w:tr w:rsidR="009B03BF" w:rsidRPr="009B03BF" w:rsidTr="003F1BA0">
        <w:trPr>
          <w:trHeight w:val="537"/>
        </w:trPr>
        <w:tc>
          <w:tcPr>
            <w:tcW w:w="914" w:type="dxa"/>
            <w:vMerge/>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rPr>
                <w:rFonts w:ascii="Times New Roman" w:eastAsia="Times New Roman" w:hAnsi="Times New Roman" w:cs="Times New Roman"/>
                <w:b/>
                <w:sz w:val="24"/>
                <w:szCs w:val="24"/>
                <w:lang w:eastAsia="ru-RU"/>
              </w:rPr>
            </w:pPr>
          </w:p>
        </w:tc>
        <w:tc>
          <w:tcPr>
            <w:tcW w:w="3761" w:type="dxa"/>
            <w:vMerge/>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rPr>
                <w:rFonts w:ascii="Times New Roman" w:eastAsia="Times New Roman" w:hAnsi="Times New Roman" w:cs="Times New Roman"/>
                <w:b/>
                <w:sz w:val="24"/>
                <w:szCs w:val="24"/>
                <w:vertAlign w:val="superscript"/>
                <w:lang w:eastAsia="ru-RU"/>
              </w:rPr>
            </w:pPr>
          </w:p>
        </w:tc>
        <w:tc>
          <w:tcPr>
            <w:tcW w:w="4364" w:type="dxa"/>
            <w:vMerge/>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rPr>
                <w:rFonts w:ascii="Times New Roman" w:eastAsia="Times New Roman" w:hAnsi="Times New Roman" w:cs="Times New Roman"/>
                <w:b/>
                <w:sz w:val="24"/>
                <w:szCs w:val="24"/>
                <w:lang w:eastAsia="ru-RU"/>
              </w:rPr>
            </w:pP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3761" w:type="dxa"/>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2</w:t>
            </w:r>
          </w:p>
        </w:tc>
        <w:tc>
          <w:tcPr>
            <w:tcW w:w="4364" w:type="dxa"/>
            <w:tcBorders>
              <w:top w:val="single" w:sz="4" w:space="0" w:color="auto"/>
              <w:left w:val="single" w:sz="4" w:space="0" w:color="auto"/>
              <w:bottom w:val="single" w:sz="4" w:space="0" w:color="auto"/>
              <w:right w:val="single" w:sz="4" w:space="0" w:color="auto"/>
            </w:tcBorders>
            <w:vAlign w:val="center"/>
            <w:hideMark/>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3</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1.</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Официальный сайт министерства экономического развития (макроэкономическая политика, перспективы и прогнозы развития РФ, государственные программы, государственная инвестиционная политика)</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www.government.gjv.ru/</w:t>
            </w:r>
          </w:p>
        </w:tc>
      </w:tr>
      <w:tr w:rsidR="009B03BF" w:rsidRPr="009B03BF" w:rsidTr="003F1BA0">
        <w:trPr>
          <w:trHeight w:val="1098"/>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2</w:t>
            </w:r>
            <w:r w:rsidRPr="009B03BF">
              <w:rPr>
                <w:rFonts w:ascii="Times New Roman" w:eastAsia="Times New Roman" w:hAnsi="Times New Roman" w:cs="Times New Roman"/>
                <w:lang w:eastAsia="ru-RU"/>
              </w:rPr>
              <w:t>.</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uppressAutoHyphens/>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Официальный сайт федеральной службы по государственной статистике (обширные статистические данные по развитию Российской Федерации, федеральных округов и субъектов федерации)</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www.gks.ru/</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3</w:t>
            </w:r>
            <w:r w:rsidRPr="009B03BF">
              <w:rPr>
                <w:rFonts w:ascii="Times New Roman" w:eastAsia="Times New Roman" w:hAnsi="Times New Roman" w:cs="Times New Roman"/>
                <w:lang w:eastAsia="ru-RU"/>
              </w:rPr>
              <w:t>.</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Сайт ЧОУ ДПО «Тихоокеанский институт дополнительного образования»</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www.centrobuchenia.ru</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val="en-US" w:eastAsia="ru-RU"/>
              </w:rPr>
            </w:pPr>
            <w:r w:rsidRPr="009B03BF">
              <w:rPr>
                <w:rFonts w:ascii="Times New Roman" w:eastAsia="Times New Roman" w:hAnsi="Times New Roman" w:cs="Times New Roman"/>
                <w:lang w:val="en-US" w:eastAsia="ru-RU"/>
              </w:rPr>
              <w:t>4.</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Электронная библиотека ЭБС «</w:t>
            </w:r>
            <w:proofErr w:type="spellStart"/>
            <w:r w:rsidRPr="009B03BF">
              <w:rPr>
                <w:rFonts w:ascii="Times New Roman" w:eastAsia="Times New Roman" w:hAnsi="Times New Roman" w:cs="Times New Roman"/>
                <w:lang w:eastAsia="ru-RU"/>
              </w:rPr>
              <w:t>Книгафонд</w:t>
            </w:r>
            <w:proofErr w:type="spellEnd"/>
            <w:r w:rsidRPr="009B03BF">
              <w:rPr>
                <w:rFonts w:ascii="Times New Roman" w:eastAsia="Times New Roman" w:hAnsi="Times New Roman" w:cs="Times New Roman"/>
                <w:lang w:eastAsia="ru-RU"/>
              </w:rPr>
              <w:t>»</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3F1BA0" w:rsidP="009B03BF">
            <w:pPr>
              <w:spacing w:after="0" w:line="240" w:lineRule="auto"/>
              <w:rPr>
                <w:rFonts w:ascii="Times New Roman" w:eastAsia="Times New Roman" w:hAnsi="Times New Roman" w:cs="Times New Roman"/>
                <w:sz w:val="24"/>
                <w:szCs w:val="24"/>
                <w:lang w:val="en-US" w:eastAsia="ru-RU"/>
              </w:rPr>
            </w:pPr>
            <w:hyperlink r:id="rId67" w:history="1">
              <w:r w:rsidR="009B03BF" w:rsidRPr="009B03BF">
                <w:rPr>
                  <w:rFonts w:ascii="Times New Roman" w:eastAsia="Times New Roman" w:hAnsi="Times New Roman" w:cs="Times New Roman"/>
                  <w:lang w:val="en-US" w:eastAsia="ru-RU"/>
                </w:rPr>
                <w:t>www</w:t>
              </w:r>
              <w:r w:rsidR="009B03BF" w:rsidRPr="009B03BF">
                <w:rPr>
                  <w:rFonts w:ascii="Times New Roman" w:eastAsia="Times New Roman" w:hAnsi="Times New Roman" w:cs="Times New Roman"/>
                  <w:lang w:eastAsia="ru-RU"/>
                </w:rPr>
                <w:t>.</w:t>
              </w:r>
              <w:proofErr w:type="spellStart"/>
              <w:r w:rsidR="009B03BF" w:rsidRPr="009B03BF">
                <w:rPr>
                  <w:rFonts w:ascii="Times New Roman" w:eastAsia="Times New Roman" w:hAnsi="Times New Roman" w:cs="Times New Roman"/>
                  <w:lang w:val="en-US" w:eastAsia="ru-RU"/>
                </w:rPr>
                <w:t>knigafaud</w:t>
              </w:r>
              <w:proofErr w:type="spellEnd"/>
              <w:r w:rsidR="009B03BF" w:rsidRPr="009B03BF">
                <w:rPr>
                  <w:rFonts w:ascii="Times New Roman" w:eastAsia="Times New Roman" w:hAnsi="Times New Roman" w:cs="Times New Roman"/>
                  <w:lang w:eastAsia="ru-RU"/>
                </w:rPr>
                <w:t>.</w:t>
              </w:r>
              <w:proofErr w:type="spellStart"/>
              <w:r w:rsidR="009B03BF" w:rsidRPr="009B03BF">
                <w:rPr>
                  <w:rFonts w:ascii="Times New Roman" w:eastAsia="Times New Roman" w:hAnsi="Times New Roman" w:cs="Times New Roman"/>
                  <w:lang w:val="en-US" w:eastAsia="ru-RU"/>
                </w:rPr>
                <w:t>ru</w:t>
              </w:r>
              <w:proofErr w:type="spellEnd"/>
            </w:hyperlink>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5</w:t>
            </w:r>
            <w:r w:rsidRPr="009B03BF">
              <w:rPr>
                <w:rFonts w:ascii="Times New Roman" w:eastAsia="Times New Roman" w:hAnsi="Times New Roman" w:cs="Times New Roman"/>
                <w:lang w:eastAsia="ru-RU"/>
              </w:rPr>
              <w:t>.</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keepNext/>
              <w:keepLines/>
              <w:spacing w:after="0" w:line="240" w:lineRule="auto"/>
              <w:outlineLvl w:val="1"/>
              <w:rPr>
                <w:rFonts w:ascii="Times New Roman" w:eastAsia="Times New Roman" w:hAnsi="Times New Roman" w:cs="Times New Roman"/>
                <w:bCs/>
              </w:rPr>
            </w:pPr>
            <w:r w:rsidRPr="009B03BF">
              <w:rPr>
                <w:rFonts w:ascii="Times New Roman" w:eastAsia="Times New Roman" w:hAnsi="Times New Roman" w:cs="Times New Roman"/>
                <w:bCs/>
              </w:rPr>
              <w:t>Официальный сайт Министерства труда и социальной защиты РФ.</w:t>
            </w:r>
          </w:p>
          <w:p w:rsidR="009B03BF" w:rsidRPr="009B03BF" w:rsidRDefault="009B03BF" w:rsidP="009B03BF">
            <w:pPr>
              <w:spacing w:after="0" w:line="240" w:lineRule="auto"/>
              <w:rPr>
                <w:rFonts w:ascii="Times New Roman" w:eastAsia="Times New Roman" w:hAnsi="Times New Roman" w:cs="Times New Roman"/>
                <w:sz w:val="24"/>
                <w:szCs w:val="24"/>
                <w:lang w:eastAsia="ru-RU"/>
              </w:rPr>
            </w:pP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proofErr w:type="gramStart"/>
            <w:r w:rsidRPr="009B03BF">
              <w:rPr>
                <w:rFonts w:ascii="Times New Roman" w:eastAsia="Times New Roman" w:hAnsi="Times New Roman" w:cs="Times New Roman"/>
                <w:lang w:val="en-US" w:eastAsia="ru-RU"/>
              </w:rPr>
              <w:t>www</w:t>
            </w:r>
            <w:proofErr w:type="gramEnd"/>
            <w:r w:rsidRPr="009B03BF">
              <w:rPr>
                <w:rFonts w:ascii="Times New Roman" w:eastAsia="Times New Roman" w:hAnsi="Times New Roman" w:cs="Times New Roman"/>
                <w:lang w:eastAsia="ru-RU"/>
              </w:rPr>
              <w:t xml:space="preserve">. </w:t>
            </w:r>
            <w:hyperlink r:id="rId68" w:tgtFrame="_blank" w:history="1">
              <w:r w:rsidRPr="009B03BF">
                <w:rPr>
                  <w:rFonts w:ascii="Times New Roman" w:eastAsia="Times New Roman" w:hAnsi="Times New Roman" w:cs="Times New Roman"/>
                  <w:lang w:eastAsia="ru-RU"/>
                </w:rPr>
                <w:t>rosmintrud.ru</w:t>
              </w:r>
            </w:hyperlink>
            <w:r w:rsidRPr="009B03BF">
              <w:rPr>
                <w:rFonts w:ascii="Times New Roman" w:eastAsia="Times New Roman" w:hAnsi="Times New Roman" w:cs="Times New Roman"/>
                <w:lang w:eastAsia="ru-RU"/>
              </w:rPr>
              <w:t>.</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6</w:t>
            </w:r>
            <w:r w:rsidRPr="009B03BF">
              <w:rPr>
                <w:rFonts w:ascii="Times New Roman" w:eastAsia="Times New Roman" w:hAnsi="Times New Roman" w:cs="Times New Roman"/>
                <w:lang w:eastAsia="ru-RU"/>
              </w:rPr>
              <w:t>.</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Административно-управленческий портал. </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www.aup.ru</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lastRenderedPageBreak/>
              <w:t>7.</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r w:rsidRPr="009B03BF">
              <w:rPr>
                <w:rFonts w:ascii="Times New Roman" w:eastAsia="Times New Roman" w:hAnsi="Times New Roman" w:cs="Times New Roman"/>
                <w:bCs/>
                <w:lang w:eastAsia="ru-RU"/>
              </w:rPr>
              <w:t>Официальный сайт фонда социального страхования РФ.</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rPr>
                <w:rFonts w:ascii="Times New Roman" w:eastAsia="Times New Roman" w:hAnsi="Times New Roman" w:cs="Times New Roman"/>
                <w:sz w:val="24"/>
                <w:szCs w:val="24"/>
                <w:lang w:eastAsia="ru-RU"/>
              </w:rPr>
            </w:pPr>
            <w:proofErr w:type="gramStart"/>
            <w:r w:rsidRPr="009B03BF">
              <w:rPr>
                <w:rFonts w:ascii="Times New Roman" w:eastAsia="Times New Roman" w:hAnsi="Times New Roman" w:cs="Times New Roman"/>
                <w:bCs/>
                <w:lang w:val="en-US" w:eastAsia="ru-RU"/>
              </w:rPr>
              <w:t>www</w:t>
            </w:r>
            <w:proofErr w:type="gramEnd"/>
            <w:r w:rsidRPr="009B03BF">
              <w:rPr>
                <w:rFonts w:ascii="Times New Roman" w:eastAsia="Times New Roman" w:hAnsi="Times New Roman" w:cs="Times New Roman"/>
                <w:bCs/>
                <w:lang w:eastAsia="ru-RU"/>
              </w:rPr>
              <w:t>. fss.ru</w:t>
            </w:r>
          </w:p>
        </w:tc>
      </w:tr>
      <w:tr w:rsidR="009B03BF" w:rsidRPr="009B03BF" w:rsidTr="003F1BA0">
        <w:trPr>
          <w:trHeight w:val="340"/>
        </w:trPr>
        <w:tc>
          <w:tcPr>
            <w:tcW w:w="91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center"/>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8.</w:t>
            </w:r>
          </w:p>
        </w:tc>
        <w:tc>
          <w:tcPr>
            <w:tcW w:w="3761"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eastAsia="ru-RU"/>
              </w:rPr>
              <w:t>Информационно справочная система</w:t>
            </w:r>
          </w:p>
        </w:tc>
        <w:tc>
          <w:tcPr>
            <w:tcW w:w="4364" w:type="dxa"/>
            <w:tcBorders>
              <w:top w:val="single" w:sz="4" w:space="0" w:color="auto"/>
              <w:left w:val="single" w:sz="4" w:space="0" w:color="auto"/>
              <w:bottom w:val="single" w:sz="4" w:space="0" w:color="auto"/>
              <w:right w:val="single" w:sz="4" w:space="0" w:color="auto"/>
            </w:tcBorders>
          </w:tcPr>
          <w:p w:rsidR="009B03BF" w:rsidRPr="009B03BF" w:rsidRDefault="009B03BF" w:rsidP="009B03BF">
            <w:pPr>
              <w:spacing w:after="0" w:line="240" w:lineRule="auto"/>
              <w:jc w:val="both"/>
              <w:rPr>
                <w:rFonts w:ascii="Times New Roman" w:eastAsia="Times New Roman" w:hAnsi="Times New Roman" w:cs="Times New Roman"/>
                <w:sz w:val="24"/>
                <w:szCs w:val="24"/>
                <w:lang w:eastAsia="ru-RU"/>
              </w:rPr>
            </w:pPr>
            <w:r w:rsidRPr="009B03BF">
              <w:rPr>
                <w:rFonts w:ascii="Times New Roman" w:eastAsia="Times New Roman" w:hAnsi="Times New Roman" w:cs="Times New Roman"/>
                <w:lang w:val="en-US" w:eastAsia="ru-RU"/>
              </w:rPr>
              <w:t>www</w:t>
            </w:r>
            <w:r w:rsidRPr="009B03BF">
              <w:rPr>
                <w:rFonts w:ascii="Times New Roman" w:eastAsia="Times New Roman" w:hAnsi="Times New Roman" w:cs="Times New Roman"/>
                <w:lang w:eastAsia="ru-RU"/>
              </w:rPr>
              <w:t>.</w:t>
            </w:r>
            <w:proofErr w:type="spellStart"/>
            <w:r w:rsidRPr="009B03BF">
              <w:rPr>
                <w:rFonts w:ascii="Times New Roman" w:eastAsia="Times New Roman" w:hAnsi="Times New Roman" w:cs="Times New Roman"/>
                <w:lang w:val="en-US" w:eastAsia="ru-RU"/>
              </w:rPr>
              <w:t>reglament</w:t>
            </w:r>
            <w:proofErr w:type="spellEnd"/>
            <w:r w:rsidRPr="009B03BF">
              <w:rPr>
                <w:rFonts w:ascii="Times New Roman" w:eastAsia="Times New Roman" w:hAnsi="Times New Roman" w:cs="Times New Roman"/>
                <w:lang w:eastAsia="ru-RU"/>
              </w:rPr>
              <w:t>.</w:t>
            </w:r>
            <w:r w:rsidRPr="009B03BF">
              <w:rPr>
                <w:rFonts w:ascii="Times New Roman" w:eastAsia="Times New Roman" w:hAnsi="Times New Roman" w:cs="Times New Roman"/>
                <w:lang w:val="en-US" w:eastAsia="ru-RU"/>
              </w:rPr>
              <w:t>pro</w:t>
            </w:r>
          </w:p>
        </w:tc>
      </w:tr>
    </w:tbl>
    <w:p w:rsidR="009B03BF" w:rsidRPr="009B03BF" w:rsidRDefault="009B03BF" w:rsidP="009B03BF">
      <w:pPr>
        <w:autoSpaceDE w:val="0"/>
        <w:autoSpaceDN w:val="0"/>
        <w:adjustRightInd w:val="0"/>
        <w:spacing w:after="0" w:line="240" w:lineRule="auto"/>
        <w:jc w:val="center"/>
        <w:rPr>
          <w:rFonts w:ascii="Times New Roman" w:eastAsia="Calibri" w:hAnsi="Times New Roman" w:cs="Times New Roman"/>
          <w:b/>
          <w:bCs/>
          <w:lang w:eastAsia="ru-RU"/>
        </w:rPr>
      </w:pPr>
    </w:p>
    <w:p w:rsidR="009B03BF" w:rsidRPr="009B03BF" w:rsidRDefault="009B03BF" w:rsidP="009B03BF">
      <w:pPr>
        <w:autoSpaceDE w:val="0"/>
        <w:autoSpaceDN w:val="0"/>
        <w:adjustRightInd w:val="0"/>
        <w:spacing w:after="0" w:line="240" w:lineRule="auto"/>
        <w:ind w:firstLine="284"/>
        <w:rPr>
          <w:rFonts w:ascii="Times New Roman" w:eastAsia="Calibri" w:hAnsi="Times New Roman" w:cs="Times New Roman"/>
          <w:b/>
          <w:bCs/>
          <w:lang w:eastAsia="ru-RU"/>
        </w:rPr>
      </w:pPr>
      <w:r w:rsidRPr="009B03BF">
        <w:rPr>
          <w:rFonts w:ascii="Times New Roman" w:eastAsia="Calibri" w:hAnsi="Times New Roman" w:cs="Times New Roman"/>
          <w:b/>
          <w:bCs/>
          <w:lang w:eastAsia="ru-RU"/>
        </w:rPr>
        <w:t>4.3. Кадровое обеспечение реализации программы</w:t>
      </w:r>
    </w:p>
    <w:p w:rsidR="009B03BF" w:rsidRPr="009B03BF" w:rsidRDefault="009B03BF" w:rsidP="009B03BF">
      <w:pPr>
        <w:tabs>
          <w:tab w:val="left" w:pos="567"/>
        </w:tabs>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      Реализация программы обеспечивается профессорско-преподавательским составом,</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удовлетворяющим следующим условиям:</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Наличие высшего профессионального образования, из числа штатных преподавателей и (или) привлеченных на условиях почасовой оплаты труда;</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Наличие ученой степени и (или) значительный опыт практической деятельности в соответствующей сфере из числа штатных преподавателей и (или) привлеченных на условиях почасовой оплаты труда.</w:t>
      </w:r>
    </w:p>
    <w:p w:rsidR="009B03BF" w:rsidRPr="009B03BF" w:rsidRDefault="009B03BF" w:rsidP="009B03BF">
      <w:pPr>
        <w:autoSpaceDE w:val="0"/>
        <w:autoSpaceDN w:val="0"/>
        <w:adjustRightInd w:val="0"/>
        <w:spacing w:after="0" w:line="240" w:lineRule="auto"/>
        <w:jc w:val="both"/>
        <w:rPr>
          <w:rFonts w:ascii="Times New Roman" w:eastAsia="Calibri" w:hAnsi="Times New Roman" w:cs="Times New Roman"/>
          <w:lang w:eastAsia="ru-RU"/>
        </w:rPr>
      </w:pPr>
      <w:r w:rsidRPr="009B03BF">
        <w:rPr>
          <w:rFonts w:ascii="Times New Roman" w:eastAsia="Calibri" w:hAnsi="Times New Roman" w:cs="Times New Roman"/>
          <w:lang w:eastAsia="ru-RU"/>
        </w:rPr>
        <w:t xml:space="preserve">Организацию учебного процесса по реализации программы обеспечивает </w:t>
      </w:r>
      <w:proofErr w:type="gramStart"/>
      <w:r w:rsidRPr="009B03BF">
        <w:rPr>
          <w:rFonts w:ascii="Times New Roman" w:eastAsia="Calibri" w:hAnsi="Times New Roman" w:cs="Times New Roman"/>
          <w:lang w:eastAsia="ru-RU"/>
        </w:rPr>
        <w:t>учебно-вспомогательный</w:t>
      </w:r>
      <w:proofErr w:type="gramEnd"/>
      <w:r w:rsidRPr="009B03BF">
        <w:rPr>
          <w:rFonts w:ascii="Times New Roman" w:eastAsia="Calibri" w:hAnsi="Times New Roman" w:cs="Times New Roman"/>
          <w:lang w:eastAsia="ru-RU"/>
        </w:rPr>
        <w:t>.</w:t>
      </w:r>
    </w:p>
    <w:p w:rsidR="009B03BF" w:rsidRPr="009B03BF" w:rsidRDefault="009B03BF" w:rsidP="009B03BF">
      <w:pPr>
        <w:spacing w:after="0" w:line="240" w:lineRule="auto"/>
        <w:ind w:firstLine="567"/>
        <w:jc w:val="both"/>
        <w:rPr>
          <w:rFonts w:ascii="Times New Roman" w:eastAsia="Times New Roman" w:hAnsi="Times New Roman" w:cs="Times New Roman"/>
          <w:lang w:eastAsia="ru-RU"/>
        </w:rPr>
      </w:pPr>
    </w:p>
    <w:p w:rsidR="009B03BF" w:rsidRPr="009B03BF" w:rsidRDefault="009B03BF" w:rsidP="009B03BF">
      <w:pPr>
        <w:tabs>
          <w:tab w:val="left" w:pos="3750"/>
        </w:tabs>
        <w:spacing w:after="0" w:line="240" w:lineRule="auto"/>
        <w:jc w:val="center"/>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5.</w:t>
      </w:r>
      <w:r w:rsidRPr="009B03BF">
        <w:rPr>
          <w:rFonts w:ascii="Times New Roman" w:eastAsia="Times New Roman" w:hAnsi="Times New Roman" w:cs="Times New Roman"/>
          <w:b/>
          <w:lang w:eastAsia="ru-RU"/>
        </w:rPr>
        <w:t>Формы аттестации, оценочные материалы и иные компоненты</w:t>
      </w:r>
    </w:p>
    <w:p w:rsidR="009B03BF" w:rsidRPr="009B03BF" w:rsidRDefault="009B03BF" w:rsidP="009B03BF">
      <w:pPr>
        <w:tabs>
          <w:tab w:val="left" w:pos="1935"/>
          <w:tab w:val="center" w:pos="4961"/>
        </w:tabs>
        <w:spacing w:after="0" w:line="240" w:lineRule="auto"/>
        <w:ind w:firstLine="567"/>
        <w:rPr>
          <w:rFonts w:ascii="Times New Roman" w:eastAsia="Calibri" w:hAnsi="Times New Roman" w:cs="Times New Roman"/>
          <w:b/>
          <w:bCs/>
          <w:lang w:eastAsia="ru-RU"/>
        </w:rPr>
      </w:pPr>
      <w:r w:rsidRPr="009B03BF">
        <w:rPr>
          <w:rFonts w:ascii="Times New Roman" w:eastAsia="Calibri" w:hAnsi="Times New Roman" w:cs="Times New Roman"/>
          <w:b/>
          <w:bCs/>
          <w:lang w:eastAsia="ru-RU"/>
        </w:rPr>
        <w:tab/>
      </w:r>
    </w:p>
    <w:p w:rsidR="009B03BF" w:rsidRPr="009B03BF" w:rsidRDefault="009B03BF" w:rsidP="009B03BF">
      <w:pPr>
        <w:tabs>
          <w:tab w:val="left" w:pos="1935"/>
          <w:tab w:val="center" w:pos="4961"/>
        </w:tabs>
        <w:spacing w:after="0" w:line="240" w:lineRule="auto"/>
        <w:ind w:firstLine="284"/>
        <w:rPr>
          <w:rFonts w:ascii="Times New Roman" w:eastAsia="Times New Roman" w:hAnsi="Times New Roman" w:cs="Times New Roman"/>
          <w:lang w:eastAsia="ru-RU"/>
        </w:rPr>
      </w:pPr>
      <w:r w:rsidRPr="009B03BF">
        <w:rPr>
          <w:rFonts w:ascii="Times New Roman" w:eastAsia="Calibri" w:hAnsi="Times New Roman" w:cs="Times New Roman"/>
          <w:b/>
          <w:bCs/>
          <w:lang w:eastAsia="ru-RU"/>
        </w:rPr>
        <w:t>5.1. Форма промежуточной аттестации и требования к ней</w:t>
      </w:r>
    </w:p>
    <w:p w:rsidR="009B03BF" w:rsidRPr="009B03BF" w:rsidRDefault="009B03BF" w:rsidP="009B03BF">
      <w:pPr>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 xml:space="preserve">Промежуточная аттестация по </w:t>
      </w:r>
      <w:proofErr w:type="gramStart"/>
      <w:r w:rsidRPr="009B03BF">
        <w:rPr>
          <w:rFonts w:ascii="Times New Roman" w:eastAsia="Times New Roman" w:hAnsi="Times New Roman" w:cs="Times New Roman"/>
          <w:bCs/>
          <w:lang w:eastAsia="ru-RU"/>
        </w:rPr>
        <w:t>модулям</w:t>
      </w:r>
      <w:proofErr w:type="gramEnd"/>
      <w:r w:rsidRPr="009B03BF">
        <w:rPr>
          <w:rFonts w:ascii="Times New Roman" w:eastAsia="Times New Roman" w:hAnsi="Times New Roman" w:cs="Times New Roman"/>
          <w:bCs/>
          <w:lang w:eastAsia="ru-RU"/>
        </w:rPr>
        <w:t xml:space="preserve"> для, которых учебным планом  предусмотрена такая форма контроля осуществляется в  форме зачета в виде тестирования. Зачет ставится при количестве верных ответов – не менее 65%.</w:t>
      </w:r>
    </w:p>
    <w:p w:rsidR="009B03BF" w:rsidRPr="009B03BF" w:rsidRDefault="009B03BF" w:rsidP="009B03BF">
      <w:pPr>
        <w:autoSpaceDE w:val="0"/>
        <w:autoSpaceDN w:val="0"/>
        <w:adjustRightInd w:val="0"/>
        <w:spacing w:after="0" w:line="240" w:lineRule="auto"/>
        <w:rPr>
          <w:rFonts w:ascii="Times New Roman" w:eastAsia="Calibri" w:hAnsi="Times New Roman" w:cs="Times New Roman"/>
          <w:lang w:eastAsia="ru-RU"/>
        </w:rPr>
      </w:pPr>
      <w:r w:rsidRPr="009B03BF">
        <w:rPr>
          <w:rFonts w:ascii="Times New Roman" w:eastAsia="Times New Roman" w:hAnsi="Times New Roman" w:cs="Times New Roman"/>
          <w:lang w:eastAsia="ru-RU"/>
        </w:rPr>
        <w:t>Примерные тестовые задания приведены в Приложении</w:t>
      </w:r>
      <w:proofErr w:type="gramStart"/>
      <w:r w:rsidRPr="009B03BF">
        <w:rPr>
          <w:rFonts w:ascii="Times New Roman" w:eastAsia="Times New Roman" w:hAnsi="Times New Roman" w:cs="Times New Roman"/>
          <w:lang w:val="en-US" w:eastAsia="ru-RU"/>
        </w:rPr>
        <w:t>A</w:t>
      </w:r>
      <w:proofErr w:type="gramEnd"/>
      <w:r w:rsidRPr="009B03BF">
        <w:rPr>
          <w:rFonts w:ascii="Times New Roman" w:eastAsia="Times New Roman" w:hAnsi="Times New Roman" w:cs="Times New Roman"/>
          <w:lang w:eastAsia="ru-RU"/>
        </w:rPr>
        <w:t>.</w:t>
      </w:r>
    </w:p>
    <w:p w:rsidR="009B03BF" w:rsidRPr="009B03BF" w:rsidRDefault="009B03BF" w:rsidP="009B03BF">
      <w:pPr>
        <w:autoSpaceDE w:val="0"/>
        <w:autoSpaceDN w:val="0"/>
        <w:adjustRightInd w:val="0"/>
        <w:spacing w:after="0" w:line="240" w:lineRule="auto"/>
        <w:jc w:val="center"/>
        <w:rPr>
          <w:rFonts w:ascii="Times New Roman" w:eastAsia="Calibri" w:hAnsi="Times New Roman" w:cs="Times New Roman"/>
          <w:b/>
          <w:bCs/>
          <w:lang w:eastAsia="ru-RU"/>
        </w:rPr>
      </w:pPr>
    </w:p>
    <w:p w:rsidR="009B03BF" w:rsidRPr="009B03BF" w:rsidRDefault="009B03BF" w:rsidP="009B03BF">
      <w:pPr>
        <w:autoSpaceDE w:val="0"/>
        <w:autoSpaceDN w:val="0"/>
        <w:adjustRightInd w:val="0"/>
        <w:spacing w:after="0" w:line="240" w:lineRule="auto"/>
        <w:ind w:firstLine="284"/>
        <w:rPr>
          <w:rFonts w:ascii="Times New Roman" w:eastAsia="Calibri" w:hAnsi="Times New Roman" w:cs="Times New Roman"/>
          <w:b/>
          <w:bCs/>
          <w:lang w:eastAsia="ru-RU"/>
        </w:rPr>
      </w:pPr>
      <w:r w:rsidRPr="009B03BF">
        <w:rPr>
          <w:rFonts w:ascii="Times New Roman" w:eastAsia="Calibri" w:hAnsi="Times New Roman" w:cs="Times New Roman"/>
          <w:b/>
          <w:bCs/>
          <w:lang w:eastAsia="ru-RU"/>
        </w:rPr>
        <w:t>5.2. Форма итоговой  аттестации и требования к ней</w:t>
      </w:r>
    </w:p>
    <w:p w:rsidR="009B03BF" w:rsidRPr="009B03BF" w:rsidRDefault="009B03BF" w:rsidP="009B03BF">
      <w:pPr>
        <w:tabs>
          <w:tab w:val="left" w:pos="567"/>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ru-RU"/>
        </w:rPr>
      </w:pPr>
      <w:r w:rsidRPr="009B03BF">
        <w:rPr>
          <w:rFonts w:ascii="Times New Roman" w:eastAsia="Times New Roman" w:hAnsi="Times New Roman" w:cs="Times New Roman"/>
          <w:bCs/>
          <w:lang w:eastAsia="ru-RU"/>
        </w:rPr>
        <w:t xml:space="preserve">    Итоговая аттестация слушателей является обязательной и осуществляется после освоения программы повышения квалификации в полном объеме. Итоговая аттестация проводится в форме зачета  в виде тестирования. Зачет ставится при количестве верных ответов – не менее 65%.</w:t>
      </w:r>
    </w:p>
    <w:p w:rsidR="009B03BF" w:rsidRPr="009B03BF" w:rsidRDefault="009B03BF" w:rsidP="009B03BF">
      <w:pPr>
        <w:spacing w:after="0" w:line="240" w:lineRule="auto"/>
        <w:jc w:val="both"/>
        <w:rPr>
          <w:rFonts w:ascii="Times New Roman" w:eastAsia="Times New Roman" w:hAnsi="Times New Roman" w:cs="Times New Roman"/>
          <w:bCs/>
          <w:lang w:eastAsia="ru-RU"/>
        </w:rPr>
      </w:pPr>
      <w:r w:rsidRPr="009B03BF">
        <w:rPr>
          <w:rFonts w:ascii="Times New Roman" w:eastAsia="Times New Roman" w:hAnsi="Times New Roman" w:cs="Times New Roman"/>
          <w:lang w:eastAsia="ru-RU"/>
        </w:rPr>
        <w:t xml:space="preserve">Примерные тестовые задания приведены в Приложении </w:t>
      </w:r>
      <w:r w:rsidRPr="009B03BF">
        <w:rPr>
          <w:rFonts w:ascii="Times New Roman" w:eastAsia="Times New Roman" w:hAnsi="Times New Roman" w:cs="Times New Roman"/>
          <w:lang w:val="en-US" w:eastAsia="ru-RU"/>
        </w:rPr>
        <w:t>A</w:t>
      </w:r>
      <w:r w:rsidRPr="009B03BF">
        <w:rPr>
          <w:rFonts w:ascii="Times New Roman" w:eastAsia="Times New Roman" w:hAnsi="Times New Roman" w:cs="Times New Roman"/>
          <w:lang w:eastAsia="ru-RU"/>
        </w:rPr>
        <w:t>.</w:t>
      </w:r>
    </w:p>
    <w:p w:rsidR="009B03BF" w:rsidRPr="009B03BF" w:rsidRDefault="009B03BF" w:rsidP="009B03BF">
      <w:pPr>
        <w:tabs>
          <w:tab w:val="left" w:pos="567"/>
        </w:tabs>
        <w:spacing w:after="0" w:line="240" w:lineRule="auto"/>
        <w:jc w:val="both"/>
        <w:rPr>
          <w:rFonts w:ascii="Times New Roman" w:eastAsia="Times New Roman" w:hAnsi="Times New Roman" w:cs="Times New Roman"/>
          <w:bCs/>
          <w:lang w:eastAsia="ru-RU"/>
        </w:rPr>
      </w:pPr>
      <w:r w:rsidRPr="009B03BF">
        <w:rPr>
          <w:rFonts w:ascii="Times New Roman" w:eastAsia="Times New Roman" w:hAnsi="Times New Roman" w:cs="Times New Roman"/>
          <w:bCs/>
          <w:lang w:eastAsia="ru-RU"/>
        </w:rPr>
        <w:t xml:space="preserve"> Итоговая аттестация проводится      аттестационной комиссией (АК). Аттестационную комиссию возглавляет председатель, не работающий в данном образовательном учреждении, имеющий ученую степень. Председатель АК организует и контролирует ее деятельность, обеспечивает единство требований, предъявляемых к слушателям.  Состав АК формируется из числа педагогических и научных работников образовательного учреждения, а также лиц, приглашаемых из сторонних организаций, соответствующих профилю осваиваемой слушателями программы. Председатель и состав АК утверждается приказом директора.</w:t>
      </w:r>
    </w:p>
    <w:p w:rsidR="009B03BF" w:rsidRPr="009B03BF" w:rsidRDefault="009B03BF" w:rsidP="009B03BF">
      <w:pPr>
        <w:tabs>
          <w:tab w:val="left" w:pos="2430"/>
          <w:tab w:val="center" w:pos="4677"/>
        </w:tabs>
        <w:spacing w:after="0" w:line="240" w:lineRule="auto"/>
        <w:rPr>
          <w:rFonts w:ascii="Times New Roman" w:eastAsia="Times New Roman" w:hAnsi="Times New Roman" w:cs="Times New Roman"/>
          <w:b/>
          <w:bCs/>
          <w:lang w:eastAsia="ru-RU"/>
        </w:rPr>
      </w:pPr>
    </w:p>
    <w:p w:rsidR="009B03BF" w:rsidRPr="009B03BF" w:rsidRDefault="009B03BF" w:rsidP="009B03BF">
      <w:pPr>
        <w:tabs>
          <w:tab w:val="left" w:pos="2430"/>
          <w:tab w:val="center" w:pos="4677"/>
        </w:tabs>
        <w:spacing w:after="0" w:line="240" w:lineRule="auto"/>
        <w:rPr>
          <w:rFonts w:ascii="Times New Roman" w:eastAsia="Times New Roman" w:hAnsi="Times New Roman" w:cs="Times New Roman"/>
          <w:b/>
          <w:bCs/>
          <w:lang w:eastAsia="ru-RU"/>
        </w:rPr>
      </w:pPr>
      <w:r w:rsidRPr="009B03BF">
        <w:rPr>
          <w:rFonts w:ascii="Times New Roman" w:eastAsia="Times New Roman" w:hAnsi="Times New Roman" w:cs="Times New Roman"/>
          <w:b/>
          <w:bCs/>
          <w:lang w:eastAsia="ru-RU"/>
        </w:rPr>
        <w:tab/>
        <w:t>6. Авторы  образовательной программы</w:t>
      </w:r>
    </w:p>
    <w:p w:rsidR="009B03BF" w:rsidRPr="009B03BF" w:rsidRDefault="009B03BF" w:rsidP="009B03BF">
      <w:pPr>
        <w:tabs>
          <w:tab w:val="left" w:pos="2430"/>
          <w:tab w:val="center" w:pos="4677"/>
        </w:tabs>
        <w:spacing w:after="0" w:line="240" w:lineRule="auto"/>
        <w:rPr>
          <w:rFonts w:ascii="Times New Roman" w:eastAsia="Times New Roman" w:hAnsi="Times New Roman" w:cs="Times New Roman"/>
          <w:b/>
          <w:bCs/>
          <w:lang w:eastAsia="ru-RU"/>
        </w:rPr>
      </w:pP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1.Болтянский Л.И., к.т.н., профессор, ЧОУДПО «Тихоокеанский институт дополнительного образования».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2.Скварник В.В., к.м.н., преподаватель, ЧОУДПО «Тихоокеанский институт дополнительного образования».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3.Осипова Н.А., начальник учебно-методического отдела ТГМУ.</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4.Шепарев А.А., д.м.н., профессор ТГМУ.</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 xml:space="preserve">5. </w:t>
      </w:r>
      <w:proofErr w:type="spellStart"/>
      <w:r w:rsidRPr="009B03BF">
        <w:rPr>
          <w:rFonts w:ascii="Times New Roman" w:eastAsia="Times New Roman" w:hAnsi="Times New Roman" w:cs="Times New Roman"/>
          <w:lang w:eastAsia="ru-RU"/>
        </w:rPr>
        <w:t>Перерва</w:t>
      </w:r>
      <w:proofErr w:type="spellEnd"/>
      <w:r w:rsidRPr="009B03BF">
        <w:rPr>
          <w:rFonts w:ascii="Times New Roman" w:eastAsia="Times New Roman" w:hAnsi="Times New Roman" w:cs="Times New Roman"/>
          <w:lang w:eastAsia="ru-RU"/>
        </w:rPr>
        <w:t xml:space="preserve"> С.В., преподаватель ЧОУДПО «Тихоокеанский институт дополнительного образования».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r w:rsidRPr="009B03BF">
        <w:rPr>
          <w:rFonts w:ascii="Times New Roman" w:eastAsia="Times New Roman" w:hAnsi="Times New Roman" w:cs="Times New Roman"/>
          <w:lang w:eastAsia="ru-RU"/>
        </w:rPr>
        <w:t>6.Сиюткина Г.И., специалист ЧОУДПО «Тихоокеанский институт дополнительного образования».</w:t>
      </w:r>
    </w:p>
    <w:p w:rsidR="009B03BF" w:rsidRPr="009B03BF" w:rsidRDefault="009B03BF" w:rsidP="009B03BF">
      <w:pPr>
        <w:spacing w:after="0" w:line="240" w:lineRule="auto"/>
        <w:jc w:val="both"/>
        <w:rPr>
          <w:rFonts w:ascii="Times New Roman" w:eastAsia="Times New Roman" w:hAnsi="Times New Roman" w:cs="Times New Roman"/>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9B03BF" w:rsidRPr="009B03BF" w:rsidRDefault="009B03BF" w:rsidP="009B03BF">
      <w:pPr>
        <w:tabs>
          <w:tab w:val="left" w:pos="8160"/>
        </w:tabs>
        <w:spacing w:after="0" w:line="240" w:lineRule="auto"/>
        <w:jc w:val="right"/>
        <w:rPr>
          <w:rFonts w:ascii="Times New Roman" w:eastAsia="Times New Roman" w:hAnsi="Times New Roman" w:cs="Times New Roman"/>
          <w:b/>
          <w:lang w:eastAsia="ru-RU"/>
        </w:rPr>
      </w:pPr>
    </w:p>
    <w:p w:rsidR="000977EE" w:rsidRDefault="000977EE"/>
    <w:sectPr w:rsidR="000977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E2F" w:rsidRDefault="00764E2F" w:rsidP="003F1BA0">
      <w:pPr>
        <w:spacing w:after="0" w:line="240" w:lineRule="auto"/>
      </w:pPr>
      <w:r>
        <w:separator/>
      </w:r>
    </w:p>
  </w:endnote>
  <w:endnote w:type="continuationSeparator" w:id="0">
    <w:p w:rsidR="00764E2F" w:rsidRDefault="00764E2F" w:rsidP="003F1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E2F" w:rsidRDefault="00764E2F" w:rsidP="003F1BA0">
      <w:pPr>
        <w:spacing w:after="0" w:line="240" w:lineRule="auto"/>
      </w:pPr>
      <w:r>
        <w:separator/>
      </w:r>
    </w:p>
  </w:footnote>
  <w:footnote w:type="continuationSeparator" w:id="0">
    <w:p w:rsidR="00764E2F" w:rsidRDefault="00764E2F" w:rsidP="003F1B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7893"/>
    <w:multiLevelType w:val="hybridMultilevel"/>
    <w:tmpl w:val="2D92AF58"/>
    <w:lvl w:ilvl="0" w:tplc="6E2C14C0">
      <w:start w:val="2"/>
      <w:numFmt w:val="decimal"/>
      <w:lvlText w:val="%1."/>
      <w:lvlJc w:val="left"/>
      <w:pPr>
        <w:tabs>
          <w:tab w:val="num" w:pos="792"/>
        </w:tabs>
        <w:ind w:left="792" w:hanging="360"/>
      </w:pPr>
      <w:rPr>
        <w:rFonts w:cs="Times New Roman" w:hint="default"/>
      </w:rPr>
    </w:lvl>
    <w:lvl w:ilvl="1" w:tplc="5B0A22AE">
      <w:numFmt w:val="none"/>
      <w:lvlText w:val=""/>
      <w:lvlJc w:val="left"/>
      <w:pPr>
        <w:tabs>
          <w:tab w:val="num" w:pos="360"/>
        </w:tabs>
      </w:pPr>
      <w:rPr>
        <w:rFonts w:cs="Times New Roman"/>
      </w:rPr>
    </w:lvl>
    <w:lvl w:ilvl="2" w:tplc="B93CAE04">
      <w:numFmt w:val="none"/>
      <w:lvlText w:val=""/>
      <w:lvlJc w:val="left"/>
      <w:pPr>
        <w:tabs>
          <w:tab w:val="num" w:pos="360"/>
        </w:tabs>
      </w:pPr>
      <w:rPr>
        <w:rFonts w:cs="Times New Roman"/>
      </w:rPr>
    </w:lvl>
    <w:lvl w:ilvl="3" w:tplc="4BC2C342">
      <w:numFmt w:val="none"/>
      <w:lvlText w:val=""/>
      <w:lvlJc w:val="left"/>
      <w:pPr>
        <w:tabs>
          <w:tab w:val="num" w:pos="360"/>
        </w:tabs>
      </w:pPr>
      <w:rPr>
        <w:rFonts w:cs="Times New Roman"/>
      </w:rPr>
    </w:lvl>
    <w:lvl w:ilvl="4" w:tplc="4F2833D4">
      <w:numFmt w:val="none"/>
      <w:lvlText w:val=""/>
      <w:lvlJc w:val="left"/>
      <w:pPr>
        <w:tabs>
          <w:tab w:val="num" w:pos="360"/>
        </w:tabs>
      </w:pPr>
      <w:rPr>
        <w:rFonts w:cs="Times New Roman"/>
      </w:rPr>
    </w:lvl>
    <w:lvl w:ilvl="5" w:tplc="CC00C0D4">
      <w:numFmt w:val="none"/>
      <w:lvlText w:val=""/>
      <w:lvlJc w:val="left"/>
      <w:pPr>
        <w:tabs>
          <w:tab w:val="num" w:pos="360"/>
        </w:tabs>
      </w:pPr>
      <w:rPr>
        <w:rFonts w:cs="Times New Roman"/>
      </w:rPr>
    </w:lvl>
    <w:lvl w:ilvl="6" w:tplc="387C7A4C">
      <w:numFmt w:val="none"/>
      <w:lvlText w:val=""/>
      <w:lvlJc w:val="left"/>
      <w:pPr>
        <w:tabs>
          <w:tab w:val="num" w:pos="360"/>
        </w:tabs>
      </w:pPr>
      <w:rPr>
        <w:rFonts w:cs="Times New Roman"/>
      </w:rPr>
    </w:lvl>
    <w:lvl w:ilvl="7" w:tplc="1A2A2A38">
      <w:numFmt w:val="none"/>
      <w:lvlText w:val=""/>
      <w:lvlJc w:val="left"/>
      <w:pPr>
        <w:tabs>
          <w:tab w:val="num" w:pos="360"/>
        </w:tabs>
      </w:pPr>
      <w:rPr>
        <w:rFonts w:cs="Times New Roman"/>
      </w:rPr>
    </w:lvl>
    <w:lvl w:ilvl="8" w:tplc="F81AA0FA">
      <w:numFmt w:val="none"/>
      <w:lvlText w:val=""/>
      <w:lvlJc w:val="left"/>
      <w:pPr>
        <w:tabs>
          <w:tab w:val="num" w:pos="360"/>
        </w:tabs>
      </w:pPr>
      <w:rPr>
        <w:rFonts w:cs="Times New Roman"/>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2C"/>
    <w:rsid w:val="000977EE"/>
    <w:rsid w:val="003F1BA0"/>
    <w:rsid w:val="005F265A"/>
    <w:rsid w:val="00764E2F"/>
    <w:rsid w:val="009B03BF"/>
    <w:rsid w:val="00BB4C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03BF"/>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lang w:eastAsia="ru-RU"/>
    </w:rPr>
  </w:style>
  <w:style w:type="paragraph" w:styleId="2">
    <w:name w:val="heading 2"/>
    <w:basedOn w:val="a"/>
    <w:next w:val="a"/>
    <w:link w:val="20"/>
    <w:uiPriority w:val="99"/>
    <w:qFormat/>
    <w:rsid w:val="009B03B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B03B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9B03B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B03B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03BF"/>
    <w:rPr>
      <w:rFonts w:ascii="Times New Roman" w:eastAsia="Times New Roman" w:hAnsi="Times New Roman" w:cs="Times New Roman"/>
      <w:b/>
      <w:bCs/>
      <w:sz w:val="28"/>
      <w:lang w:eastAsia="ru-RU"/>
    </w:rPr>
  </w:style>
  <w:style w:type="character" w:customStyle="1" w:styleId="20">
    <w:name w:val="Заголовок 2 Знак"/>
    <w:basedOn w:val="a0"/>
    <w:link w:val="2"/>
    <w:uiPriority w:val="99"/>
    <w:rsid w:val="009B03B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B03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B03BF"/>
    <w:rPr>
      <w:rFonts w:ascii="Cambria" w:eastAsia="Times New Roman" w:hAnsi="Cambria" w:cs="Times New Roman"/>
      <w:b/>
      <w:bCs/>
      <w:i/>
      <w:iCs/>
      <w:color w:val="4F81BD"/>
    </w:rPr>
  </w:style>
  <w:style w:type="character" w:customStyle="1" w:styleId="50">
    <w:name w:val="Заголовок 5 Знак"/>
    <w:basedOn w:val="a0"/>
    <w:link w:val="5"/>
    <w:uiPriority w:val="99"/>
    <w:rsid w:val="009B03B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B03BF"/>
  </w:style>
  <w:style w:type="paragraph" w:styleId="a3">
    <w:name w:val="Block Text"/>
    <w:basedOn w:val="a"/>
    <w:uiPriority w:val="99"/>
    <w:rsid w:val="009B03BF"/>
    <w:pPr>
      <w:widowControl w:val="0"/>
      <w:autoSpaceDE w:val="0"/>
      <w:autoSpaceDN w:val="0"/>
      <w:adjustRightInd w:val="0"/>
      <w:spacing w:after="0" w:line="259" w:lineRule="auto"/>
      <w:ind w:left="880" w:right="1200"/>
      <w:jc w:val="center"/>
    </w:pPr>
    <w:rPr>
      <w:rFonts w:ascii="Times New Roman" w:eastAsia="Calibri" w:hAnsi="Times New Roman" w:cs="Times New Roman"/>
      <w:b/>
      <w:bCs/>
      <w:sz w:val="28"/>
      <w:szCs w:val="28"/>
      <w:lang w:eastAsia="ru-RU"/>
    </w:rPr>
  </w:style>
  <w:style w:type="paragraph" w:customStyle="1" w:styleId="FR1">
    <w:name w:val="FR1"/>
    <w:uiPriority w:val="99"/>
    <w:rsid w:val="009B03BF"/>
    <w:pPr>
      <w:widowControl w:val="0"/>
      <w:autoSpaceDE w:val="0"/>
      <w:autoSpaceDN w:val="0"/>
      <w:adjustRightInd w:val="0"/>
      <w:spacing w:after="260" w:line="240" w:lineRule="auto"/>
    </w:pPr>
    <w:rPr>
      <w:rFonts w:ascii="Arial" w:eastAsia="Calibri" w:hAnsi="Arial" w:cs="Arial"/>
      <w:sz w:val="20"/>
      <w:szCs w:val="20"/>
      <w:lang w:eastAsia="ru-RU"/>
    </w:rPr>
  </w:style>
  <w:style w:type="paragraph" w:customStyle="1" w:styleId="ConsPlusNonformat">
    <w:name w:val="ConsPlusNonformat"/>
    <w:uiPriority w:val="99"/>
    <w:rsid w:val="009B03B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uiPriority w:val="99"/>
    <w:rsid w:val="009B03BF"/>
    <w:pPr>
      <w:spacing w:after="0" w:line="240" w:lineRule="auto"/>
      <w:ind w:left="708"/>
    </w:pPr>
    <w:rPr>
      <w:rFonts w:ascii="Times New Roman" w:eastAsia="Calibri" w:hAnsi="Times New Roman" w:cs="Times New Roman"/>
      <w:sz w:val="24"/>
      <w:szCs w:val="24"/>
      <w:lang w:eastAsia="ru-RU"/>
    </w:rPr>
  </w:style>
  <w:style w:type="character" w:customStyle="1" w:styleId="FontStyle63">
    <w:name w:val="Font Style63"/>
    <w:uiPriority w:val="99"/>
    <w:rsid w:val="009B03BF"/>
    <w:rPr>
      <w:rFonts w:ascii="Times New Roman" w:hAnsi="Times New Roman"/>
      <w:sz w:val="20"/>
    </w:rPr>
  </w:style>
  <w:style w:type="character" w:customStyle="1" w:styleId="FontStyle12">
    <w:name w:val="Font Style12"/>
    <w:uiPriority w:val="99"/>
    <w:rsid w:val="009B03BF"/>
    <w:rPr>
      <w:rFonts w:ascii="Times New Roman" w:hAnsi="Times New Roman"/>
      <w:color w:val="000000"/>
      <w:sz w:val="26"/>
      <w:lang w:val="ru-RU" w:eastAsia="ru-RU"/>
    </w:rPr>
  </w:style>
  <w:style w:type="paragraph" w:styleId="a4">
    <w:name w:val="Subtitle"/>
    <w:basedOn w:val="a"/>
    <w:next w:val="a5"/>
    <w:link w:val="a6"/>
    <w:uiPriority w:val="99"/>
    <w:qFormat/>
    <w:rsid w:val="009B03BF"/>
    <w:pPr>
      <w:suppressAutoHyphens/>
      <w:spacing w:before="60" w:after="120" w:line="240" w:lineRule="auto"/>
      <w:jc w:val="center"/>
    </w:pPr>
    <w:rPr>
      <w:rFonts w:ascii="Times New Roman" w:eastAsia="Calibri" w:hAnsi="Times New Roman" w:cs="Times New Roman"/>
      <w:color w:val="000000"/>
      <w:sz w:val="28"/>
      <w:szCs w:val="28"/>
      <w:u w:val="single" w:color="000000"/>
      <w:lang w:eastAsia="ru-RU" w:bidi="hi-IN"/>
    </w:rPr>
  </w:style>
  <w:style w:type="character" w:customStyle="1" w:styleId="a6">
    <w:name w:val="Подзаголовок Знак"/>
    <w:basedOn w:val="a0"/>
    <w:link w:val="a4"/>
    <w:uiPriority w:val="99"/>
    <w:rsid w:val="009B03BF"/>
    <w:rPr>
      <w:rFonts w:ascii="Times New Roman" w:eastAsia="Calibri" w:hAnsi="Times New Roman" w:cs="Times New Roman"/>
      <w:color w:val="000000"/>
      <w:sz w:val="28"/>
      <w:szCs w:val="28"/>
      <w:u w:val="single" w:color="000000"/>
      <w:lang w:eastAsia="ru-RU" w:bidi="hi-IN"/>
    </w:rPr>
  </w:style>
  <w:style w:type="paragraph" w:styleId="a5">
    <w:name w:val="Body Text"/>
    <w:basedOn w:val="a"/>
    <w:link w:val="a7"/>
    <w:uiPriority w:val="99"/>
    <w:rsid w:val="009B03B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5"/>
    <w:uiPriority w:val="99"/>
    <w:rsid w:val="009B03BF"/>
    <w:rPr>
      <w:rFonts w:ascii="Times New Roman" w:eastAsia="Times New Roman" w:hAnsi="Times New Roman" w:cs="Times New Roman"/>
      <w:sz w:val="24"/>
      <w:szCs w:val="24"/>
      <w:lang w:eastAsia="ru-RU"/>
    </w:rPr>
  </w:style>
  <w:style w:type="character" w:styleId="a8">
    <w:name w:val="page number"/>
    <w:basedOn w:val="a0"/>
    <w:uiPriority w:val="99"/>
    <w:rsid w:val="009B03BF"/>
    <w:rPr>
      <w:rFonts w:ascii="Times New Roman" w:hAnsi="Times New Roman" w:cs="Times New Roman"/>
      <w:color w:val="000000"/>
      <w:sz w:val="24"/>
      <w:lang w:val="ru-RU" w:eastAsia="ru-RU"/>
    </w:rPr>
  </w:style>
  <w:style w:type="paragraph" w:styleId="a9">
    <w:name w:val="List Paragraph"/>
    <w:basedOn w:val="a"/>
    <w:uiPriority w:val="34"/>
    <w:qFormat/>
    <w:rsid w:val="009B03BF"/>
    <w:pPr>
      <w:spacing w:after="0" w:line="240" w:lineRule="auto"/>
      <w:ind w:left="708"/>
    </w:pPr>
    <w:rPr>
      <w:rFonts w:ascii="Times New Roman" w:eastAsia="Times New Roman" w:hAnsi="Times New Roman" w:cs="Times New Roman"/>
      <w:sz w:val="24"/>
      <w:szCs w:val="24"/>
      <w:lang w:eastAsia="ru-RU"/>
    </w:rPr>
  </w:style>
  <w:style w:type="character" w:styleId="aa">
    <w:name w:val="Hyperlink"/>
    <w:basedOn w:val="a0"/>
    <w:uiPriority w:val="99"/>
    <w:rsid w:val="009B03BF"/>
    <w:rPr>
      <w:rFonts w:cs="Times New Roman"/>
      <w:color w:val="27638C"/>
      <w:u w:val="none"/>
      <w:effect w:val="none"/>
    </w:rPr>
  </w:style>
  <w:style w:type="paragraph" w:styleId="ab">
    <w:name w:val="Normal (Web)"/>
    <w:aliases w:val="Обычный (Web)"/>
    <w:basedOn w:val="a"/>
    <w:rsid w:val="009B03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intopic1">
    <w:name w:val="f_intopic1"/>
    <w:basedOn w:val="a0"/>
    <w:uiPriority w:val="99"/>
    <w:rsid w:val="009B03BF"/>
    <w:rPr>
      <w:rFonts w:cs="Times New Roman"/>
    </w:rPr>
  </w:style>
  <w:style w:type="character" w:styleId="ac">
    <w:name w:val="Strong"/>
    <w:basedOn w:val="a0"/>
    <w:uiPriority w:val="99"/>
    <w:qFormat/>
    <w:rsid w:val="009B03BF"/>
    <w:rPr>
      <w:rFonts w:cs="Times New Roman"/>
      <w:b/>
    </w:rPr>
  </w:style>
  <w:style w:type="character" w:customStyle="1" w:styleId="apple-converted-space">
    <w:name w:val="apple-converted-space"/>
    <w:basedOn w:val="a0"/>
    <w:rsid w:val="009B03BF"/>
    <w:rPr>
      <w:rFonts w:cs="Times New Roman"/>
    </w:rPr>
  </w:style>
  <w:style w:type="paragraph" w:customStyle="1" w:styleId="ConsCell">
    <w:name w:val="ConsCell"/>
    <w:uiPriority w:val="99"/>
    <w:rsid w:val="009B03BF"/>
    <w:pPr>
      <w:widowControl w:val="0"/>
      <w:spacing w:after="0" w:line="240" w:lineRule="auto"/>
    </w:pPr>
    <w:rPr>
      <w:rFonts w:ascii="Arial" w:eastAsia="Times New Roman" w:hAnsi="Arial" w:cs="Times New Roman"/>
      <w:sz w:val="20"/>
      <w:szCs w:val="20"/>
      <w:lang w:eastAsia="ru-RU"/>
    </w:rPr>
  </w:style>
  <w:style w:type="paragraph" w:customStyle="1" w:styleId="Default">
    <w:name w:val="Default"/>
    <w:rsid w:val="009B03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rsid w:val="009B03BF"/>
    <w:rPr>
      <w:rFonts w:cs="Times New Roman"/>
      <w:sz w:val="16"/>
    </w:rPr>
  </w:style>
  <w:style w:type="paragraph" w:styleId="ae">
    <w:name w:val="annotation text"/>
    <w:basedOn w:val="a"/>
    <w:link w:val="af"/>
    <w:uiPriority w:val="99"/>
    <w:rsid w:val="009B03BF"/>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9B03BF"/>
    <w:rPr>
      <w:rFonts w:ascii="Calibri" w:eastAsia="Calibri" w:hAnsi="Calibri" w:cs="Times New Roman"/>
      <w:sz w:val="20"/>
      <w:szCs w:val="20"/>
    </w:rPr>
  </w:style>
  <w:style w:type="paragraph" w:styleId="af0">
    <w:name w:val="Balloon Text"/>
    <w:basedOn w:val="a"/>
    <w:link w:val="af1"/>
    <w:uiPriority w:val="99"/>
    <w:rsid w:val="009B03B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9B03BF"/>
    <w:rPr>
      <w:rFonts w:ascii="Tahoma" w:eastAsia="Times New Roman" w:hAnsi="Tahoma" w:cs="Tahoma"/>
      <w:sz w:val="16"/>
      <w:szCs w:val="16"/>
      <w:lang w:eastAsia="ru-RU"/>
    </w:rPr>
  </w:style>
  <w:style w:type="paragraph" w:styleId="af2">
    <w:name w:val="footnote text"/>
    <w:basedOn w:val="a"/>
    <w:link w:val="af3"/>
    <w:uiPriority w:val="99"/>
    <w:rsid w:val="009B03BF"/>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uiPriority w:val="99"/>
    <w:rsid w:val="009B03BF"/>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9B03BF"/>
    <w:pPr>
      <w:suppressAutoHyphens/>
      <w:autoSpaceDE w:val="0"/>
      <w:spacing w:after="0" w:line="240" w:lineRule="auto"/>
      <w:jc w:val="both"/>
    </w:pPr>
    <w:rPr>
      <w:rFonts w:ascii="Arial" w:eastAsia="Times New Roman" w:hAnsi="Arial" w:cs="Arial"/>
      <w:color w:val="000000"/>
      <w:lang w:eastAsia="ar-SA"/>
    </w:rPr>
  </w:style>
  <w:style w:type="paragraph" w:customStyle="1" w:styleId="210">
    <w:name w:val="Основной текст с отступом 21"/>
    <w:basedOn w:val="a"/>
    <w:uiPriority w:val="99"/>
    <w:rsid w:val="009B03BF"/>
    <w:pPr>
      <w:suppressAutoHyphens/>
      <w:autoSpaceDE w:val="0"/>
      <w:spacing w:after="0" w:line="240" w:lineRule="auto"/>
      <w:ind w:firstLine="485"/>
      <w:jc w:val="both"/>
    </w:pPr>
    <w:rPr>
      <w:rFonts w:ascii="Arial" w:eastAsia="Times New Roman" w:hAnsi="Arial" w:cs="Arial"/>
      <w:color w:val="000000"/>
      <w:lang w:eastAsia="ar-SA"/>
    </w:rPr>
  </w:style>
  <w:style w:type="paragraph" w:customStyle="1" w:styleId="ConsPlusNormal">
    <w:name w:val="ConsPlusNormal"/>
    <w:next w:val="a"/>
    <w:uiPriority w:val="99"/>
    <w:rsid w:val="009B03BF"/>
    <w:pPr>
      <w:widowControl w:val="0"/>
      <w:suppressAutoHyphens/>
      <w:autoSpaceDE w:val="0"/>
      <w:spacing w:after="0" w:line="240" w:lineRule="auto"/>
      <w:ind w:firstLine="720"/>
    </w:pPr>
    <w:rPr>
      <w:rFonts w:ascii="Arial" w:eastAsia="Calibri" w:hAnsi="Arial" w:cs="Times New Roman"/>
      <w:sz w:val="20"/>
      <w:szCs w:val="20"/>
      <w:lang w:eastAsia="ar-SA"/>
    </w:rPr>
  </w:style>
  <w:style w:type="character" w:customStyle="1" w:styleId="btn-center">
    <w:name w:val="btn-center"/>
    <w:uiPriority w:val="99"/>
    <w:rsid w:val="009B03BF"/>
  </w:style>
  <w:style w:type="paragraph" w:customStyle="1" w:styleId="fr10">
    <w:name w:val="fr1"/>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rsid w:val="009B03BF"/>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9B03BF"/>
    <w:rPr>
      <w:rFonts w:ascii="Calibri" w:eastAsia="Times New Roman" w:hAnsi="Calibri" w:cs="Times New Roman"/>
    </w:rPr>
  </w:style>
  <w:style w:type="paragraph" w:customStyle="1" w:styleId="ConsPlusTitle">
    <w:name w:val="ConsPlusTitle"/>
    <w:uiPriority w:val="99"/>
    <w:rsid w:val="009B03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uiPriority w:val="99"/>
    <w:rsid w:val="009B03BF"/>
  </w:style>
  <w:style w:type="paragraph" w:styleId="af4">
    <w:name w:val="Body Text Indent"/>
    <w:basedOn w:val="a"/>
    <w:link w:val="af5"/>
    <w:uiPriority w:val="99"/>
    <w:rsid w:val="009B03BF"/>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9B03BF"/>
    <w:rPr>
      <w:rFonts w:ascii="Calibri" w:eastAsia="Calibri" w:hAnsi="Calibri" w:cs="Times New Roman"/>
    </w:rPr>
  </w:style>
  <w:style w:type="character" w:styleId="af6">
    <w:name w:val="FollowedHyperlink"/>
    <w:basedOn w:val="a0"/>
    <w:uiPriority w:val="99"/>
    <w:rsid w:val="009B03BF"/>
    <w:rPr>
      <w:rFonts w:cs="Times New Roman"/>
      <w:color w:val="800080"/>
      <w:u w:val="single"/>
    </w:rPr>
  </w:style>
  <w:style w:type="character" w:styleId="af7">
    <w:name w:val="Emphasis"/>
    <w:basedOn w:val="a0"/>
    <w:uiPriority w:val="99"/>
    <w:qFormat/>
    <w:rsid w:val="009B03BF"/>
    <w:rPr>
      <w:rFonts w:cs="Times New Roman"/>
      <w:i/>
    </w:rPr>
  </w:style>
  <w:style w:type="paragraph" w:customStyle="1" w:styleId="af8">
    <w:name w:val="a"/>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authors">
    <w:name w:val="book-authors"/>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basedOn w:val="a"/>
    <w:qFormat/>
    <w:rsid w:val="009B03BF"/>
    <w:pPr>
      <w:widowControl w:val="0"/>
      <w:spacing w:after="0" w:line="360" w:lineRule="auto"/>
      <w:jc w:val="center"/>
    </w:pPr>
    <w:rPr>
      <w:rFonts w:ascii="Times New Roman" w:eastAsia="Calibri" w:hAnsi="Times New Roman" w:cs="Times New Roman"/>
      <w:b/>
      <w:bCs/>
      <w:spacing w:val="20"/>
      <w:sz w:val="28"/>
      <w:szCs w:val="28"/>
      <w:lang w:eastAsia="ru-RU"/>
    </w:rPr>
  </w:style>
  <w:style w:type="paragraph" w:styleId="afa">
    <w:name w:val="header"/>
    <w:basedOn w:val="a"/>
    <w:link w:val="afb"/>
    <w:uiPriority w:val="99"/>
    <w:unhideWhenUsed/>
    <w:rsid w:val="009B03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9B03B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9B03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9B03BF"/>
    <w:rPr>
      <w:rFonts w:ascii="Times New Roman" w:eastAsia="Times New Roman" w:hAnsi="Times New Roman" w:cs="Times New Roman"/>
      <w:sz w:val="24"/>
      <w:szCs w:val="24"/>
      <w:lang w:eastAsia="ru-RU"/>
    </w:rPr>
  </w:style>
  <w:style w:type="paragraph" w:customStyle="1" w:styleId="headertext">
    <w:name w:val="headertext"/>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B03BF"/>
    <w:pPr>
      <w:spacing w:after="0" w:line="240" w:lineRule="auto"/>
      <w:ind w:left="720"/>
    </w:pPr>
    <w:rPr>
      <w:rFonts w:ascii="Calibri" w:eastAsia="Times New Roman" w:hAnsi="Calibri"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9B03BF"/>
    <w:pPr>
      <w:keepNext/>
      <w:widowControl w:val="0"/>
      <w:autoSpaceDE w:val="0"/>
      <w:autoSpaceDN w:val="0"/>
      <w:adjustRightInd w:val="0"/>
      <w:spacing w:after="0" w:line="240" w:lineRule="auto"/>
      <w:jc w:val="center"/>
      <w:outlineLvl w:val="0"/>
    </w:pPr>
    <w:rPr>
      <w:rFonts w:ascii="Times New Roman" w:eastAsia="Times New Roman" w:hAnsi="Times New Roman" w:cs="Times New Roman"/>
      <w:b/>
      <w:bCs/>
      <w:sz w:val="28"/>
      <w:lang w:eastAsia="ru-RU"/>
    </w:rPr>
  </w:style>
  <w:style w:type="paragraph" w:styleId="2">
    <w:name w:val="heading 2"/>
    <w:basedOn w:val="a"/>
    <w:next w:val="a"/>
    <w:link w:val="20"/>
    <w:uiPriority w:val="99"/>
    <w:qFormat/>
    <w:rsid w:val="009B03BF"/>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9B03BF"/>
    <w:pPr>
      <w:keepNext/>
      <w:spacing w:before="240" w:after="60" w:line="240" w:lineRule="auto"/>
      <w:outlineLvl w:val="2"/>
    </w:pPr>
    <w:rPr>
      <w:rFonts w:ascii="Cambria" w:eastAsia="Times New Roman" w:hAnsi="Cambria" w:cs="Times New Roman"/>
      <w:b/>
      <w:bCs/>
      <w:sz w:val="26"/>
      <w:szCs w:val="26"/>
      <w:lang w:eastAsia="ru-RU"/>
    </w:rPr>
  </w:style>
  <w:style w:type="paragraph" w:styleId="4">
    <w:name w:val="heading 4"/>
    <w:basedOn w:val="a"/>
    <w:next w:val="a"/>
    <w:link w:val="40"/>
    <w:uiPriority w:val="99"/>
    <w:qFormat/>
    <w:rsid w:val="009B03BF"/>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9"/>
    <w:qFormat/>
    <w:rsid w:val="009B03B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B03BF"/>
    <w:rPr>
      <w:rFonts w:ascii="Times New Roman" w:eastAsia="Times New Roman" w:hAnsi="Times New Roman" w:cs="Times New Roman"/>
      <w:b/>
      <w:bCs/>
      <w:sz w:val="28"/>
      <w:lang w:eastAsia="ru-RU"/>
    </w:rPr>
  </w:style>
  <w:style w:type="character" w:customStyle="1" w:styleId="20">
    <w:name w:val="Заголовок 2 Знак"/>
    <w:basedOn w:val="a0"/>
    <w:link w:val="2"/>
    <w:uiPriority w:val="99"/>
    <w:rsid w:val="009B03BF"/>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9"/>
    <w:rsid w:val="009B03BF"/>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9B03BF"/>
    <w:rPr>
      <w:rFonts w:ascii="Cambria" w:eastAsia="Times New Roman" w:hAnsi="Cambria" w:cs="Times New Roman"/>
      <w:b/>
      <w:bCs/>
      <w:i/>
      <w:iCs/>
      <w:color w:val="4F81BD"/>
    </w:rPr>
  </w:style>
  <w:style w:type="character" w:customStyle="1" w:styleId="50">
    <w:name w:val="Заголовок 5 Знак"/>
    <w:basedOn w:val="a0"/>
    <w:link w:val="5"/>
    <w:uiPriority w:val="99"/>
    <w:rsid w:val="009B03B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9B03BF"/>
  </w:style>
  <w:style w:type="paragraph" w:styleId="a3">
    <w:name w:val="Block Text"/>
    <w:basedOn w:val="a"/>
    <w:uiPriority w:val="99"/>
    <w:rsid w:val="009B03BF"/>
    <w:pPr>
      <w:widowControl w:val="0"/>
      <w:autoSpaceDE w:val="0"/>
      <w:autoSpaceDN w:val="0"/>
      <w:adjustRightInd w:val="0"/>
      <w:spacing w:after="0" w:line="259" w:lineRule="auto"/>
      <w:ind w:left="880" w:right="1200"/>
      <w:jc w:val="center"/>
    </w:pPr>
    <w:rPr>
      <w:rFonts w:ascii="Times New Roman" w:eastAsia="Calibri" w:hAnsi="Times New Roman" w:cs="Times New Roman"/>
      <w:b/>
      <w:bCs/>
      <w:sz w:val="28"/>
      <w:szCs w:val="28"/>
      <w:lang w:eastAsia="ru-RU"/>
    </w:rPr>
  </w:style>
  <w:style w:type="paragraph" w:customStyle="1" w:styleId="FR1">
    <w:name w:val="FR1"/>
    <w:uiPriority w:val="99"/>
    <w:rsid w:val="009B03BF"/>
    <w:pPr>
      <w:widowControl w:val="0"/>
      <w:autoSpaceDE w:val="0"/>
      <w:autoSpaceDN w:val="0"/>
      <w:adjustRightInd w:val="0"/>
      <w:spacing w:after="260" w:line="240" w:lineRule="auto"/>
    </w:pPr>
    <w:rPr>
      <w:rFonts w:ascii="Arial" w:eastAsia="Calibri" w:hAnsi="Arial" w:cs="Arial"/>
      <w:sz w:val="20"/>
      <w:szCs w:val="20"/>
      <w:lang w:eastAsia="ru-RU"/>
    </w:rPr>
  </w:style>
  <w:style w:type="paragraph" w:customStyle="1" w:styleId="ConsPlusNonformat">
    <w:name w:val="ConsPlusNonformat"/>
    <w:uiPriority w:val="99"/>
    <w:rsid w:val="009B03BF"/>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uiPriority w:val="99"/>
    <w:rsid w:val="009B03BF"/>
    <w:pPr>
      <w:spacing w:after="0" w:line="240" w:lineRule="auto"/>
      <w:ind w:left="708"/>
    </w:pPr>
    <w:rPr>
      <w:rFonts w:ascii="Times New Roman" w:eastAsia="Calibri" w:hAnsi="Times New Roman" w:cs="Times New Roman"/>
      <w:sz w:val="24"/>
      <w:szCs w:val="24"/>
      <w:lang w:eastAsia="ru-RU"/>
    </w:rPr>
  </w:style>
  <w:style w:type="character" w:customStyle="1" w:styleId="FontStyle63">
    <w:name w:val="Font Style63"/>
    <w:uiPriority w:val="99"/>
    <w:rsid w:val="009B03BF"/>
    <w:rPr>
      <w:rFonts w:ascii="Times New Roman" w:hAnsi="Times New Roman"/>
      <w:sz w:val="20"/>
    </w:rPr>
  </w:style>
  <w:style w:type="character" w:customStyle="1" w:styleId="FontStyle12">
    <w:name w:val="Font Style12"/>
    <w:uiPriority w:val="99"/>
    <w:rsid w:val="009B03BF"/>
    <w:rPr>
      <w:rFonts w:ascii="Times New Roman" w:hAnsi="Times New Roman"/>
      <w:color w:val="000000"/>
      <w:sz w:val="26"/>
      <w:lang w:val="ru-RU" w:eastAsia="ru-RU"/>
    </w:rPr>
  </w:style>
  <w:style w:type="paragraph" w:styleId="a4">
    <w:name w:val="Subtitle"/>
    <w:basedOn w:val="a"/>
    <w:next w:val="a5"/>
    <w:link w:val="a6"/>
    <w:uiPriority w:val="99"/>
    <w:qFormat/>
    <w:rsid w:val="009B03BF"/>
    <w:pPr>
      <w:suppressAutoHyphens/>
      <w:spacing w:before="60" w:after="120" w:line="240" w:lineRule="auto"/>
      <w:jc w:val="center"/>
    </w:pPr>
    <w:rPr>
      <w:rFonts w:ascii="Times New Roman" w:eastAsia="Calibri" w:hAnsi="Times New Roman" w:cs="Times New Roman"/>
      <w:color w:val="000000"/>
      <w:sz w:val="28"/>
      <w:szCs w:val="28"/>
      <w:u w:val="single" w:color="000000"/>
      <w:lang w:eastAsia="ru-RU" w:bidi="hi-IN"/>
    </w:rPr>
  </w:style>
  <w:style w:type="character" w:customStyle="1" w:styleId="a6">
    <w:name w:val="Подзаголовок Знак"/>
    <w:basedOn w:val="a0"/>
    <w:link w:val="a4"/>
    <w:uiPriority w:val="99"/>
    <w:rsid w:val="009B03BF"/>
    <w:rPr>
      <w:rFonts w:ascii="Times New Roman" w:eastAsia="Calibri" w:hAnsi="Times New Roman" w:cs="Times New Roman"/>
      <w:color w:val="000000"/>
      <w:sz w:val="28"/>
      <w:szCs w:val="28"/>
      <w:u w:val="single" w:color="000000"/>
      <w:lang w:eastAsia="ru-RU" w:bidi="hi-IN"/>
    </w:rPr>
  </w:style>
  <w:style w:type="paragraph" w:styleId="a5">
    <w:name w:val="Body Text"/>
    <w:basedOn w:val="a"/>
    <w:link w:val="a7"/>
    <w:uiPriority w:val="99"/>
    <w:rsid w:val="009B03BF"/>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5"/>
    <w:uiPriority w:val="99"/>
    <w:rsid w:val="009B03BF"/>
    <w:rPr>
      <w:rFonts w:ascii="Times New Roman" w:eastAsia="Times New Roman" w:hAnsi="Times New Roman" w:cs="Times New Roman"/>
      <w:sz w:val="24"/>
      <w:szCs w:val="24"/>
      <w:lang w:eastAsia="ru-RU"/>
    </w:rPr>
  </w:style>
  <w:style w:type="character" w:styleId="a8">
    <w:name w:val="page number"/>
    <w:basedOn w:val="a0"/>
    <w:uiPriority w:val="99"/>
    <w:rsid w:val="009B03BF"/>
    <w:rPr>
      <w:rFonts w:ascii="Times New Roman" w:hAnsi="Times New Roman" w:cs="Times New Roman"/>
      <w:color w:val="000000"/>
      <w:sz w:val="24"/>
      <w:lang w:val="ru-RU" w:eastAsia="ru-RU"/>
    </w:rPr>
  </w:style>
  <w:style w:type="paragraph" w:styleId="a9">
    <w:name w:val="List Paragraph"/>
    <w:basedOn w:val="a"/>
    <w:uiPriority w:val="34"/>
    <w:qFormat/>
    <w:rsid w:val="009B03BF"/>
    <w:pPr>
      <w:spacing w:after="0" w:line="240" w:lineRule="auto"/>
      <w:ind w:left="708"/>
    </w:pPr>
    <w:rPr>
      <w:rFonts w:ascii="Times New Roman" w:eastAsia="Times New Roman" w:hAnsi="Times New Roman" w:cs="Times New Roman"/>
      <w:sz w:val="24"/>
      <w:szCs w:val="24"/>
      <w:lang w:eastAsia="ru-RU"/>
    </w:rPr>
  </w:style>
  <w:style w:type="character" w:styleId="aa">
    <w:name w:val="Hyperlink"/>
    <w:basedOn w:val="a0"/>
    <w:uiPriority w:val="99"/>
    <w:rsid w:val="009B03BF"/>
    <w:rPr>
      <w:rFonts w:cs="Times New Roman"/>
      <w:color w:val="27638C"/>
      <w:u w:val="none"/>
      <w:effect w:val="none"/>
    </w:rPr>
  </w:style>
  <w:style w:type="paragraph" w:styleId="ab">
    <w:name w:val="Normal (Web)"/>
    <w:aliases w:val="Обычный (Web)"/>
    <w:basedOn w:val="a"/>
    <w:rsid w:val="009B03B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fintopic1">
    <w:name w:val="f_intopic1"/>
    <w:basedOn w:val="a0"/>
    <w:uiPriority w:val="99"/>
    <w:rsid w:val="009B03BF"/>
    <w:rPr>
      <w:rFonts w:cs="Times New Roman"/>
    </w:rPr>
  </w:style>
  <w:style w:type="character" w:styleId="ac">
    <w:name w:val="Strong"/>
    <w:basedOn w:val="a0"/>
    <w:uiPriority w:val="99"/>
    <w:qFormat/>
    <w:rsid w:val="009B03BF"/>
    <w:rPr>
      <w:rFonts w:cs="Times New Roman"/>
      <w:b/>
    </w:rPr>
  </w:style>
  <w:style w:type="character" w:customStyle="1" w:styleId="apple-converted-space">
    <w:name w:val="apple-converted-space"/>
    <w:basedOn w:val="a0"/>
    <w:rsid w:val="009B03BF"/>
    <w:rPr>
      <w:rFonts w:cs="Times New Roman"/>
    </w:rPr>
  </w:style>
  <w:style w:type="paragraph" w:customStyle="1" w:styleId="ConsCell">
    <w:name w:val="ConsCell"/>
    <w:uiPriority w:val="99"/>
    <w:rsid w:val="009B03BF"/>
    <w:pPr>
      <w:widowControl w:val="0"/>
      <w:spacing w:after="0" w:line="240" w:lineRule="auto"/>
    </w:pPr>
    <w:rPr>
      <w:rFonts w:ascii="Arial" w:eastAsia="Times New Roman" w:hAnsi="Arial" w:cs="Times New Roman"/>
      <w:sz w:val="20"/>
      <w:szCs w:val="20"/>
      <w:lang w:eastAsia="ru-RU"/>
    </w:rPr>
  </w:style>
  <w:style w:type="paragraph" w:customStyle="1" w:styleId="Default">
    <w:name w:val="Default"/>
    <w:rsid w:val="009B03B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1">
    <w:name w:val="s_1"/>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annotation reference"/>
    <w:basedOn w:val="a0"/>
    <w:uiPriority w:val="99"/>
    <w:rsid w:val="009B03BF"/>
    <w:rPr>
      <w:rFonts w:cs="Times New Roman"/>
      <w:sz w:val="16"/>
    </w:rPr>
  </w:style>
  <w:style w:type="paragraph" w:styleId="ae">
    <w:name w:val="annotation text"/>
    <w:basedOn w:val="a"/>
    <w:link w:val="af"/>
    <w:uiPriority w:val="99"/>
    <w:rsid w:val="009B03BF"/>
    <w:pPr>
      <w:spacing w:line="240" w:lineRule="auto"/>
    </w:pPr>
    <w:rPr>
      <w:rFonts w:ascii="Calibri" w:eastAsia="Calibri" w:hAnsi="Calibri" w:cs="Times New Roman"/>
      <w:sz w:val="20"/>
      <w:szCs w:val="20"/>
    </w:rPr>
  </w:style>
  <w:style w:type="character" w:customStyle="1" w:styleId="af">
    <w:name w:val="Текст примечания Знак"/>
    <w:basedOn w:val="a0"/>
    <w:link w:val="ae"/>
    <w:uiPriority w:val="99"/>
    <w:rsid w:val="009B03BF"/>
    <w:rPr>
      <w:rFonts w:ascii="Calibri" w:eastAsia="Calibri" w:hAnsi="Calibri" w:cs="Times New Roman"/>
      <w:sz w:val="20"/>
      <w:szCs w:val="20"/>
    </w:rPr>
  </w:style>
  <w:style w:type="paragraph" w:styleId="af0">
    <w:name w:val="Balloon Text"/>
    <w:basedOn w:val="a"/>
    <w:link w:val="af1"/>
    <w:uiPriority w:val="99"/>
    <w:rsid w:val="009B03BF"/>
    <w:pPr>
      <w:spacing w:after="0" w:line="240" w:lineRule="auto"/>
    </w:pPr>
    <w:rPr>
      <w:rFonts w:ascii="Tahoma" w:eastAsia="Times New Roman" w:hAnsi="Tahoma" w:cs="Tahoma"/>
      <w:sz w:val="16"/>
      <w:szCs w:val="16"/>
      <w:lang w:eastAsia="ru-RU"/>
    </w:rPr>
  </w:style>
  <w:style w:type="character" w:customStyle="1" w:styleId="af1">
    <w:name w:val="Текст выноски Знак"/>
    <w:basedOn w:val="a0"/>
    <w:link w:val="af0"/>
    <w:uiPriority w:val="99"/>
    <w:rsid w:val="009B03BF"/>
    <w:rPr>
      <w:rFonts w:ascii="Tahoma" w:eastAsia="Times New Roman" w:hAnsi="Tahoma" w:cs="Tahoma"/>
      <w:sz w:val="16"/>
      <w:szCs w:val="16"/>
      <w:lang w:eastAsia="ru-RU"/>
    </w:rPr>
  </w:style>
  <w:style w:type="paragraph" w:styleId="af2">
    <w:name w:val="footnote text"/>
    <w:basedOn w:val="a"/>
    <w:link w:val="af3"/>
    <w:uiPriority w:val="99"/>
    <w:rsid w:val="009B03BF"/>
    <w:pPr>
      <w:suppressAutoHyphens/>
      <w:spacing w:after="0" w:line="240" w:lineRule="auto"/>
    </w:pPr>
    <w:rPr>
      <w:rFonts w:ascii="Times New Roman" w:eastAsia="Times New Roman" w:hAnsi="Times New Roman" w:cs="Times New Roman"/>
      <w:sz w:val="20"/>
      <w:szCs w:val="20"/>
      <w:lang w:eastAsia="ar-SA"/>
    </w:rPr>
  </w:style>
  <w:style w:type="character" w:customStyle="1" w:styleId="af3">
    <w:name w:val="Текст сноски Знак"/>
    <w:basedOn w:val="a0"/>
    <w:link w:val="af2"/>
    <w:uiPriority w:val="99"/>
    <w:rsid w:val="009B03BF"/>
    <w:rPr>
      <w:rFonts w:ascii="Times New Roman" w:eastAsia="Times New Roman" w:hAnsi="Times New Roman" w:cs="Times New Roman"/>
      <w:sz w:val="20"/>
      <w:szCs w:val="20"/>
      <w:lang w:eastAsia="ar-SA"/>
    </w:rPr>
  </w:style>
  <w:style w:type="paragraph" w:customStyle="1" w:styleId="21">
    <w:name w:val="Основной текст 21"/>
    <w:basedOn w:val="a"/>
    <w:uiPriority w:val="99"/>
    <w:rsid w:val="009B03BF"/>
    <w:pPr>
      <w:suppressAutoHyphens/>
      <w:autoSpaceDE w:val="0"/>
      <w:spacing w:after="0" w:line="240" w:lineRule="auto"/>
      <w:jc w:val="both"/>
    </w:pPr>
    <w:rPr>
      <w:rFonts w:ascii="Arial" w:eastAsia="Times New Roman" w:hAnsi="Arial" w:cs="Arial"/>
      <w:color w:val="000000"/>
      <w:lang w:eastAsia="ar-SA"/>
    </w:rPr>
  </w:style>
  <w:style w:type="paragraph" w:customStyle="1" w:styleId="210">
    <w:name w:val="Основной текст с отступом 21"/>
    <w:basedOn w:val="a"/>
    <w:uiPriority w:val="99"/>
    <w:rsid w:val="009B03BF"/>
    <w:pPr>
      <w:suppressAutoHyphens/>
      <w:autoSpaceDE w:val="0"/>
      <w:spacing w:after="0" w:line="240" w:lineRule="auto"/>
      <w:ind w:firstLine="485"/>
      <w:jc w:val="both"/>
    </w:pPr>
    <w:rPr>
      <w:rFonts w:ascii="Arial" w:eastAsia="Times New Roman" w:hAnsi="Arial" w:cs="Arial"/>
      <w:color w:val="000000"/>
      <w:lang w:eastAsia="ar-SA"/>
    </w:rPr>
  </w:style>
  <w:style w:type="paragraph" w:customStyle="1" w:styleId="ConsPlusNormal">
    <w:name w:val="ConsPlusNormal"/>
    <w:next w:val="a"/>
    <w:uiPriority w:val="99"/>
    <w:rsid w:val="009B03BF"/>
    <w:pPr>
      <w:widowControl w:val="0"/>
      <w:suppressAutoHyphens/>
      <w:autoSpaceDE w:val="0"/>
      <w:spacing w:after="0" w:line="240" w:lineRule="auto"/>
      <w:ind w:firstLine="720"/>
    </w:pPr>
    <w:rPr>
      <w:rFonts w:ascii="Arial" w:eastAsia="Calibri" w:hAnsi="Arial" w:cs="Times New Roman"/>
      <w:sz w:val="20"/>
      <w:szCs w:val="20"/>
      <w:lang w:eastAsia="ar-SA"/>
    </w:rPr>
  </w:style>
  <w:style w:type="character" w:customStyle="1" w:styleId="btn-center">
    <w:name w:val="btn-center"/>
    <w:uiPriority w:val="99"/>
    <w:rsid w:val="009B03BF"/>
  </w:style>
  <w:style w:type="paragraph" w:customStyle="1" w:styleId="fr10">
    <w:name w:val="fr1"/>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2"/>
    <w:basedOn w:val="a"/>
    <w:link w:val="23"/>
    <w:uiPriority w:val="99"/>
    <w:rsid w:val="009B03BF"/>
    <w:pPr>
      <w:spacing w:after="120" w:line="480" w:lineRule="auto"/>
    </w:pPr>
    <w:rPr>
      <w:rFonts w:ascii="Calibri" w:eastAsia="Times New Roman" w:hAnsi="Calibri" w:cs="Times New Roman"/>
    </w:rPr>
  </w:style>
  <w:style w:type="character" w:customStyle="1" w:styleId="23">
    <w:name w:val="Основной текст 2 Знак"/>
    <w:basedOn w:val="a0"/>
    <w:link w:val="22"/>
    <w:uiPriority w:val="99"/>
    <w:rsid w:val="009B03BF"/>
    <w:rPr>
      <w:rFonts w:ascii="Calibri" w:eastAsia="Times New Roman" w:hAnsi="Calibri" w:cs="Times New Roman"/>
    </w:rPr>
  </w:style>
  <w:style w:type="paragraph" w:customStyle="1" w:styleId="ConsPlusTitle">
    <w:name w:val="ConsPlusTitle"/>
    <w:uiPriority w:val="99"/>
    <w:rsid w:val="009B03BF"/>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blk">
    <w:name w:val="blk"/>
    <w:uiPriority w:val="99"/>
    <w:rsid w:val="009B03BF"/>
  </w:style>
  <w:style w:type="paragraph" w:styleId="af4">
    <w:name w:val="Body Text Indent"/>
    <w:basedOn w:val="a"/>
    <w:link w:val="af5"/>
    <w:uiPriority w:val="99"/>
    <w:rsid w:val="009B03BF"/>
    <w:pPr>
      <w:spacing w:after="120"/>
      <w:ind w:left="283"/>
    </w:pPr>
    <w:rPr>
      <w:rFonts w:ascii="Calibri" w:eastAsia="Calibri" w:hAnsi="Calibri" w:cs="Times New Roman"/>
    </w:rPr>
  </w:style>
  <w:style w:type="character" w:customStyle="1" w:styleId="af5">
    <w:name w:val="Основной текст с отступом Знак"/>
    <w:basedOn w:val="a0"/>
    <w:link w:val="af4"/>
    <w:uiPriority w:val="99"/>
    <w:rsid w:val="009B03BF"/>
    <w:rPr>
      <w:rFonts w:ascii="Calibri" w:eastAsia="Calibri" w:hAnsi="Calibri" w:cs="Times New Roman"/>
    </w:rPr>
  </w:style>
  <w:style w:type="character" w:styleId="af6">
    <w:name w:val="FollowedHyperlink"/>
    <w:basedOn w:val="a0"/>
    <w:uiPriority w:val="99"/>
    <w:rsid w:val="009B03BF"/>
    <w:rPr>
      <w:rFonts w:cs="Times New Roman"/>
      <w:color w:val="800080"/>
      <w:u w:val="single"/>
    </w:rPr>
  </w:style>
  <w:style w:type="character" w:styleId="af7">
    <w:name w:val="Emphasis"/>
    <w:basedOn w:val="a0"/>
    <w:uiPriority w:val="99"/>
    <w:qFormat/>
    <w:rsid w:val="009B03BF"/>
    <w:rPr>
      <w:rFonts w:cs="Times New Roman"/>
      <w:i/>
    </w:rPr>
  </w:style>
  <w:style w:type="paragraph" w:customStyle="1" w:styleId="af8">
    <w:name w:val="a"/>
    <w:basedOn w:val="a"/>
    <w:uiPriority w:val="99"/>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summary">
    <w:name w:val="book-summary"/>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ok-authors">
    <w:name w:val="book-authors"/>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caption"/>
    <w:basedOn w:val="a"/>
    <w:qFormat/>
    <w:rsid w:val="009B03BF"/>
    <w:pPr>
      <w:widowControl w:val="0"/>
      <w:spacing w:after="0" w:line="360" w:lineRule="auto"/>
      <w:jc w:val="center"/>
    </w:pPr>
    <w:rPr>
      <w:rFonts w:ascii="Times New Roman" w:eastAsia="Calibri" w:hAnsi="Times New Roman" w:cs="Times New Roman"/>
      <w:b/>
      <w:bCs/>
      <w:spacing w:val="20"/>
      <w:sz w:val="28"/>
      <w:szCs w:val="28"/>
      <w:lang w:eastAsia="ru-RU"/>
    </w:rPr>
  </w:style>
  <w:style w:type="paragraph" w:styleId="afa">
    <w:name w:val="header"/>
    <w:basedOn w:val="a"/>
    <w:link w:val="afb"/>
    <w:uiPriority w:val="99"/>
    <w:unhideWhenUsed/>
    <w:rsid w:val="009B03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b">
    <w:name w:val="Верхний колонтитул Знак"/>
    <w:basedOn w:val="a0"/>
    <w:link w:val="afa"/>
    <w:uiPriority w:val="99"/>
    <w:rsid w:val="009B03BF"/>
    <w:rPr>
      <w:rFonts w:ascii="Times New Roman" w:eastAsia="Times New Roman" w:hAnsi="Times New Roman" w:cs="Times New Roman"/>
      <w:sz w:val="24"/>
      <w:szCs w:val="24"/>
      <w:lang w:eastAsia="ru-RU"/>
    </w:rPr>
  </w:style>
  <w:style w:type="paragraph" w:styleId="afc">
    <w:name w:val="footer"/>
    <w:basedOn w:val="a"/>
    <w:link w:val="afd"/>
    <w:uiPriority w:val="99"/>
    <w:unhideWhenUsed/>
    <w:rsid w:val="009B03B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d">
    <w:name w:val="Нижний колонтитул Знак"/>
    <w:basedOn w:val="a0"/>
    <w:link w:val="afc"/>
    <w:uiPriority w:val="99"/>
    <w:rsid w:val="009B03BF"/>
    <w:rPr>
      <w:rFonts w:ascii="Times New Roman" w:eastAsia="Times New Roman" w:hAnsi="Times New Roman" w:cs="Times New Roman"/>
      <w:sz w:val="24"/>
      <w:szCs w:val="24"/>
      <w:lang w:eastAsia="ru-RU"/>
    </w:rPr>
  </w:style>
  <w:style w:type="paragraph" w:customStyle="1" w:styleId="headertext">
    <w:name w:val="headertext"/>
    <w:basedOn w:val="a"/>
    <w:rsid w:val="009B03B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rsid w:val="009B03BF"/>
    <w:pPr>
      <w:spacing w:after="0" w:line="240" w:lineRule="auto"/>
      <w:ind w:left="720"/>
    </w:pPr>
    <w:rPr>
      <w:rFonts w:ascii="Calibri" w:eastAsia="Times New Roman" w:hAnsi="Calibri"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nigafund.ru/books/185692" TargetMode="External"/><Relationship Id="rId18" Type="http://schemas.openxmlformats.org/officeDocument/2006/relationships/hyperlink" Target="http://www.knigafund.ru/authors/36798" TargetMode="External"/><Relationship Id="rId26" Type="http://schemas.openxmlformats.org/officeDocument/2006/relationships/hyperlink" Target="http://www.knigafund.ru/books/185692" TargetMode="External"/><Relationship Id="rId39" Type="http://schemas.openxmlformats.org/officeDocument/2006/relationships/hyperlink" Target="http://www.knigafund.ru/authors/41582" TargetMode="External"/><Relationship Id="rId21" Type="http://schemas.openxmlformats.org/officeDocument/2006/relationships/hyperlink" Target="http://www.knigafund.ru/authors/40934" TargetMode="External"/><Relationship Id="rId34" Type="http://schemas.openxmlformats.org/officeDocument/2006/relationships/hyperlink" Target="http://www.knigafund.ru/authors/36798" TargetMode="External"/><Relationship Id="rId42" Type="http://schemas.openxmlformats.org/officeDocument/2006/relationships/hyperlink" Target="http://www.knigafund.ru/authors/37244" TargetMode="External"/><Relationship Id="rId47" Type="http://schemas.openxmlformats.org/officeDocument/2006/relationships/hyperlink" Target="http://www.knigafund.ru/authors/36798" TargetMode="External"/><Relationship Id="rId50" Type="http://schemas.openxmlformats.org/officeDocument/2006/relationships/hyperlink" Target="http://www.knigafund.ru/authors/40934" TargetMode="External"/><Relationship Id="rId55" Type="http://schemas.openxmlformats.org/officeDocument/2006/relationships/hyperlink" Target="http://www.knigafund.ru/authors/43332" TargetMode="External"/><Relationship Id="rId63" Type="http://schemas.openxmlformats.org/officeDocument/2006/relationships/hyperlink" Target="http://www.knigafund.ru/authors/41626" TargetMode="External"/><Relationship Id="rId68" Type="http://schemas.openxmlformats.org/officeDocument/2006/relationships/hyperlink" Target="http://www.rosmintrud.ru/"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knigafund.ru/authors/40910" TargetMode="External"/><Relationship Id="rId29" Type="http://schemas.openxmlformats.org/officeDocument/2006/relationships/hyperlink" Target="http://www.knigafund.ru/authors/40910"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nigafund.ru/authors/43332" TargetMode="External"/><Relationship Id="rId24" Type="http://schemas.openxmlformats.org/officeDocument/2006/relationships/hyperlink" Target="http://www.knigafund.ru/authors/43332" TargetMode="External"/><Relationship Id="rId32" Type="http://schemas.openxmlformats.org/officeDocument/2006/relationships/hyperlink" Target="http://www.knigafund.ru/authors/36038" TargetMode="External"/><Relationship Id="rId37" Type="http://schemas.openxmlformats.org/officeDocument/2006/relationships/hyperlink" Target="http://www.knigafund.ru/authors/40934" TargetMode="External"/><Relationship Id="rId40" Type="http://schemas.openxmlformats.org/officeDocument/2006/relationships/hyperlink" Target="http://www.knigafund.ru/authors/43332" TargetMode="External"/><Relationship Id="rId45" Type="http://schemas.openxmlformats.org/officeDocument/2006/relationships/hyperlink" Target="http://www.knigafund.ru/authors/36038" TargetMode="External"/><Relationship Id="rId53" Type="http://schemas.openxmlformats.org/officeDocument/2006/relationships/hyperlink" Target="http://docs.cntd.ru/document/499087789" TargetMode="External"/><Relationship Id="rId58" Type="http://schemas.openxmlformats.org/officeDocument/2006/relationships/hyperlink" Target="http://www.knigafund.ru/authors/37225" TargetMode="External"/><Relationship Id="rId66" Type="http://schemas.openxmlformats.org/officeDocument/2006/relationships/hyperlink" Target="http://www.knigafund.ru/books/184736" TargetMode="External"/><Relationship Id="rId5" Type="http://schemas.openxmlformats.org/officeDocument/2006/relationships/webSettings" Target="webSettings.xml"/><Relationship Id="rId15" Type="http://schemas.openxmlformats.org/officeDocument/2006/relationships/hyperlink" Target="http://www.knigafund.ru/authors/40909" TargetMode="External"/><Relationship Id="rId23" Type="http://schemas.openxmlformats.org/officeDocument/2006/relationships/hyperlink" Target="http://www.knigafund.ru/authors/41582" TargetMode="External"/><Relationship Id="rId28" Type="http://schemas.openxmlformats.org/officeDocument/2006/relationships/hyperlink" Target="http://www.knigafund.ru/authors/40909" TargetMode="External"/><Relationship Id="rId36" Type="http://schemas.openxmlformats.org/officeDocument/2006/relationships/hyperlink" Target="http://www.knigafund.ru/books/186480" TargetMode="External"/><Relationship Id="rId49" Type="http://schemas.openxmlformats.org/officeDocument/2006/relationships/hyperlink" Target="http://www.knigafund.ru/books/186480" TargetMode="External"/><Relationship Id="rId57" Type="http://schemas.openxmlformats.org/officeDocument/2006/relationships/hyperlink" Target="http://www.knigafund.ru/books/180406" TargetMode="External"/><Relationship Id="rId61" Type="http://schemas.openxmlformats.org/officeDocument/2006/relationships/hyperlink" Target="http://www.knigafund.ru/books/186542" TargetMode="External"/><Relationship Id="rId10" Type="http://schemas.openxmlformats.org/officeDocument/2006/relationships/hyperlink" Target="http://www.knigafund.ru" TargetMode="External"/><Relationship Id="rId19" Type="http://schemas.openxmlformats.org/officeDocument/2006/relationships/hyperlink" Target="http://www.knigafund.ru/books/185160" TargetMode="External"/><Relationship Id="rId31" Type="http://schemas.openxmlformats.org/officeDocument/2006/relationships/hyperlink" Target="http://www.knigafund.ru/authors/35724" TargetMode="External"/><Relationship Id="rId44" Type="http://schemas.openxmlformats.org/officeDocument/2006/relationships/hyperlink" Target="http://www.knigafund.ru/authors/35724" TargetMode="External"/><Relationship Id="rId52" Type="http://schemas.openxmlformats.org/officeDocument/2006/relationships/hyperlink" Target="http://www.knigafund.ru/authors/41582" TargetMode="External"/><Relationship Id="rId60" Type="http://schemas.openxmlformats.org/officeDocument/2006/relationships/hyperlink" Target="http://www.knigafund.ru/authors/38501" TargetMode="External"/><Relationship Id="rId65" Type="http://schemas.openxmlformats.org/officeDocument/2006/relationships/hyperlink" Target="http://www.knigafund.ru/authors/38501" TargetMode="External"/><Relationship Id="rId4" Type="http://schemas.openxmlformats.org/officeDocument/2006/relationships/settings" Target="settings.xml"/><Relationship Id="rId9" Type="http://schemas.openxmlformats.org/officeDocument/2006/relationships/hyperlink" Target="http://www.centrobuchenia.ru" TargetMode="External"/><Relationship Id="rId14" Type="http://schemas.openxmlformats.org/officeDocument/2006/relationships/hyperlink" Target="http://www.knigafund.ru/authors/33956" TargetMode="External"/><Relationship Id="rId22" Type="http://schemas.openxmlformats.org/officeDocument/2006/relationships/hyperlink" Target="http://www.knigafund.ru/authors/41129" TargetMode="External"/><Relationship Id="rId27" Type="http://schemas.openxmlformats.org/officeDocument/2006/relationships/hyperlink" Target="http://www.knigafund.ru/authors/33956" TargetMode="External"/><Relationship Id="rId30" Type="http://schemas.openxmlformats.org/officeDocument/2006/relationships/hyperlink" Target="http://www.knigafund.ru/books/178838" TargetMode="External"/><Relationship Id="rId35" Type="http://schemas.openxmlformats.org/officeDocument/2006/relationships/hyperlink" Target="http://www.knigafund.ru/books/185160" TargetMode="External"/><Relationship Id="rId43" Type="http://schemas.openxmlformats.org/officeDocument/2006/relationships/hyperlink" Target="http://www.knigafund.ru/books/178838" TargetMode="External"/><Relationship Id="rId48" Type="http://schemas.openxmlformats.org/officeDocument/2006/relationships/hyperlink" Target="http://www.knigafund.ru/books/185160" TargetMode="External"/><Relationship Id="rId56" Type="http://schemas.openxmlformats.org/officeDocument/2006/relationships/hyperlink" Target="http://www.knigafund.ru/books/191893" TargetMode="External"/><Relationship Id="rId64" Type="http://schemas.openxmlformats.org/officeDocument/2006/relationships/hyperlink" Target="http://www.knigafund.ru/books/179480"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knigafund.ru/authors/41129" TargetMode="External"/><Relationship Id="rId3" Type="http://schemas.microsoft.com/office/2007/relationships/stylesWithEffects" Target="stylesWithEffects.xml"/><Relationship Id="rId12" Type="http://schemas.openxmlformats.org/officeDocument/2006/relationships/hyperlink" Target="http://www.knigafund.ru/books/191893" TargetMode="External"/><Relationship Id="rId17" Type="http://schemas.openxmlformats.org/officeDocument/2006/relationships/hyperlink" Target="http://www.knigafund.ru/books/179787" TargetMode="External"/><Relationship Id="rId25" Type="http://schemas.openxmlformats.org/officeDocument/2006/relationships/hyperlink" Target="http://www.knigafund.ru/books/191893" TargetMode="External"/><Relationship Id="rId33" Type="http://schemas.openxmlformats.org/officeDocument/2006/relationships/hyperlink" Target="http://www.knigafund.ru/books/179787" TargetMode="External"/><Relationship Id="rId38" Type="http://schemas.openxmlformats.org/officeDocument/2006/relationships/hyperlink" Target="http://www.knigafund.ru/authors/41129" TargetMode="External"/><Relationship Id="rId46" Type="http://schemas.openxmlformats.org/officeDocument/2006/relationships/hyperlink" Target="http://www.knigafund.ru/books/179787" TargetMode="External"/><Relationship Id="rId59" Type="http://schemas.openxmlformats.org/officeDocument/2006/relationships/hyperlink" Target="http://www.knigafund.ru/books/184736" TargetMode="External"/><Relationship Id="rId67" Type="http://schemas.openxmlformats.org/officeDocument/2006/relationships/hyperlink" Target="http://www.knigafaud.ru" TargetMode="External"/><Relationship Id="rId20" Type="http://schemas.openxmlformats.org/officeDocument/2006/relationships/hyperlink" Target="http://www.knigafund.ru/books/186480" TargetMode="External"/><Relationship Id="rId41" Type="http://schemas.openxmlformats.org/officeDocument/2006/relationships/hyperlink" Target="http://www.knigafund.ru/books/191893" TargetMode="External"/><Relationship Id="rId54" Type="http://schemas.openxmlformats.org/officeDocument/2006/relationships/hyperlink" Target="http://www.knigafund.ru/books/178646" TargetMode="External"/><Relationship Id="rId62" Type="http://schemas.openxmlformats.org/officeDocument/2006/relationships/hyperlink" Target="http://www.knigafund.ru/authors/34221"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7368</Words>
  <Characters>42003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dc:creator>
  <cp:keywords/>
  <dc:description/>
  <cp:lastModifiedBy>ack</cp:lastModifiedBy>
  <cp:revision>4</cp:revision>
  <dcterms:created xsi:type="dcterms:W3CDTF">2017-12-20T04:22:00Z</dcterms:created>
  <dcterms:modified xsi:type="dcterms:W3CDTF">2018-05-08T03:11:00Z</dcterms:modified>
</cp:coreProperties>
</file>