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Pr="00121248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288" w:rsidRDefault="00500288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0288" w:rsidRDefault="00500288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EB20A3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дополнительной профессиональной программы профессиональной переподготовки</w:t>
      </w:r>
    </w:p>
    <w:p w:rsidR="005B5734" w:rsidRPr="00121248" w:rsidRDefault="005B5734" w:rsidP="00500288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216F6D">
        <w:rPr>
          <w:rFonts w:ascii="Times New Roman" w:hAnsi="Times New Roman" w:cs="Times New Roman"/>
          <w:b/>
          <w:sz w:val="20"/>
          <w:szCs w:val="20"/>
        </w:rPr>
        <w:t>Спортивный маркетинг</w:t>
      </w:r>
      <w:r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5734" w:rsidRPr="000B4A4F" w:rsidRDefault="005B5734" w:rsidP="000B4A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A4F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8A1A89" w:rsidRDefault="008A1A89" w:rsidP="008A1A89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A1A89">
        <w:rPr>
          <w:sz w:val="20"/>
          <w:szCs w:val="20"/>
        </w:rPr>
        <w:t>Переподготовка</w:t>
      </w:r>
      <w:r w:rsidR="000B4A4F">
        <w:rPr>
          <w:sz w:val="20"/>
          <w:szCs w:val="20"/>
        </w:rPr>
        <w:t xml:space="preserve"> </w:t>
      </w:r>
      <w:r w:rsidR="000B4A4F" w:rsidRPr="000B4A4F">
        <w:rPr>
          <w:sz w:val="20"/>
          <w:szCs w:val="20"/>
        </w:rPr>
        <w:t xml:space="preserve">руководителей и сотрудников служб </w:t>
      </w:r>
      <w:r w:rsidR="000B4A4F">
        <w:rPr>
          <w:sz w:val="20"/>
          <w:szCs w:val="20"/>
        </w:rPr>
        <w:t>маркетинга</w:t>
      </w:r>
      <w:r w:rsidR="006D607A">
        <w:rPr>
          <w:sz w:val="20"/>
          <w:szCs w:val="20"/>
        </w:rPr>
        <w:t xml:space="preserve"> и рекламы,</w:t>
      </w:r>
      <w:r w:rsidR="000B4A4F">
        <w:rPr>
          <w:sz w:val="20"/>
          <w:szCs w:val="20"/>
        </w:rPr>
        <w:t xml:space="preserve"> и отделов продвижения</w:t>
      </w:r>
      <w:r w:rsidR="006D607A">
        <w:rPr>
          <w:sz w:val="20"/>
          <w:szCs w:val="20"/>
        </w:rPr>
        <w:t xml:space="preserve"> </w:t>
      </w:r>
      <w:r w:rsidR="00216F6D">
        <w:rPr>
          <w:sz w:val="20"/>
          <w:szCs w:val="20"/>
        </w:rPr>
        <w:t xml:space="preserve">спортивных </w:t>
      </w:r>
      <w:r w:rsidR="006D607A">
        <w:rPr>
          <w:sz w:val="20"/>
          <w:szCs w:val="20"/>
        </w:rPr>
        <w:t>товаров и услуг</w:t>
      </w:r>
      <w:r w:rsidR="000B4A4F">
        <w:rPr>
          <w:sz w:val="20"/>
          <w:szCs w:val="20"/>
        </w:rPr>
        <w:t xml:space="preserve"> </w:t>
      </w:r>
    </w:p>
    <w:p w:rsidR="008A1A89" w:rsidRPr="008A1A89" w:rsidRDefault="008A1A89" w:rsidP="008A1A89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Формирование и расширение профессиональных компетенций, необходимых для выполнения профессиональных задач.</w:t>
      </w:r>
    </w:p>
    <w:p w:rsidR="008A1A89" w:rsidRPr="00121248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B4A4F" w:rsidRPr="000B4A4F" w:rsidRDefault="005B5734" w:rsidP="00500288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8A1A89">
        <w:rPr>
          <w:b/>
          <w:sz w:val="20"/>
          <w:szCs w:val="20"/>
        </w:rPr>
        <w:t>Категория слушателей:</w:t>
      </w:r>
      <w:r w:rsidR="00871FDA">
        <w:rPr>
          <w:sz w:val="20"/>
          <w:szCs w:val="20"/>
        </w:rPr>
        <w:t xml:space="preserve"> </w:t>
      </w:r>
      <w:r w:rsidR="000B4A4F" w:rsidRPr="000B4A4F">
        <w:rPr>
          <w:sz w:val="20"/>
          <w:szCs w:val="20"/>
        </w:rPr>
        <w:t>менеджеры по маркетингу и рекламе, специалисты по маркетингу, специалисты, связанных с продвижением товаров и услуг, рекламой, брендингом; сотрудники, использующие в своей работе различные маркетинговые инструменты, а также сотрудники отделов продаж, и рекламных агентств.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P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5075"/>
        <w:gridCol w:w="1273"/>
        <w:gridCol w:w="1120"/>
      </w:tblGrid>
      <w:tr w:rsidR="009C604A" w:rsidRPr="00871FDA" w:rsidTr="00104D39">
        <w:trPr>
          <w:jc w:val="center"/>
        </w:trPr>
        <w:tc>
          <w:tcPr>
            <w:tcW w:w="449" w:type="dxa"/>
            <w:vMerge w:val="restart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75" w:type="dxa"/>
            <w:vMerge w:val="restart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3" w:type="dxa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120" w:type="dxa"/>
          </w:tcPr>
          <w:p w:rsidR="009C604A" w:rsidRPr="00871FDA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A12310" w:rsidRPr="00871FDA" w:rsidTr="00104D39">
        <w:trPr>
          <w:jc w:val="center"/>
        </w:trPr>
        <w:tc>
          <w:tcPr>
            <w:tcW w:w="449" w:type="dxa"/>
            <w:vMerge/>
          </w:tcPr>
          <w:p w:rsidR="00A12310" w:rsidRPr="00871FDA" w:rsidRDefault="00A1231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vMerge/>
          </w:tcPr>
          <w:p w:rsidR="00A12310" w:rsidRPr="00871FDA" w:rsidRDefault="00A1231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</w:tcPr>
          <w:p w:rsidR="00A12310" w:rsidRPr="00871FDA" w:rsidRDefault="00A1231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0" w:type="dxa"/>
          </w:tcPr>
          <w:p w:rsidR="00A12310" w:rsidRPr="00871FDA" w:rsidRDefault="00A12310" w:rsidP="005D65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12310" w:rsidRPr="00871FDA" w:rsidTr="00104D39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75" w:type="dxa"/>
          </w:tcPr>
          <w:p w:rsidR="00A12310" w:rsidRPr="00871FDA" w:rsidRDefault="00FD1575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Спортивный маркетинг</w:t>
            </w:r>
          </w:p>
        </w:tc>
        <w:tc>
          <w:tcPr>
            <w:tcW w:w="1273" w:type="dxa"/>
            <w:vAlign w:val="bottom"/>
          </w:tcPr>
          <w:p w:rsidR="00A12310" w:rsidRPr="00871FDA" w:rsidRDefault="00A12310" w:rsidP="00A1231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104D39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5" w:type="dxa"/>
          </w:tcPr>
          <w:p w:rsidR="00A12310" w:rsidRPr="00871FDA" w:rsidRDefault="00FD1575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Индустрия спорта</w:t>
            </w:r>
            <w:r w:rsidR="00A12310"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104D39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75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управления</w:t>
            </w:r>
          </w:p>
        </w:tc>
        <w:tc>
          <w:tcPr>
            <w:tcW w:w="1273" w:type="dxa"/>
          </w:tcPr>
          <w:p w:rsidR="00A12310" w:rsidRDefault="00FD1575" w:rsidP="00A1231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0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104D39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5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</w:t>
            </w:r>
          </w:p>
        </w:tc>
        <w:tc>
          <w:tcPr>
            <w:tcW w:w="1273" w:type="dxa"/>
          </w:tcPr>
          <w:p w:rsidR="00A12310" w:rsidRDefault="00FD1575" w:rsidP="00A12310">
            <w:pPr>
              <w:jc w:val="righ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0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104D39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75" w:type="dxa"/>
          </w:tcPr>
          <w:p w:rsidR="00A12310" w:rsidRPr="00871FDA" w:rsidRDefault="00FD1575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Маркетинговые исследования и анализ в спорте</w:t>
            </w:r>
          </w:p>
        </w:tc>
        <w:tc>
          <w:tcPr>
            <w:tcW w:w="1273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104D39">
        <w:trPr>
          <w:jc w:val="center"/>
        </w:trPr>
        <w:tc>
          <w:tcPr>
            <w:tcW w:w="449" w:type="dxa"/>
          </w:tcPr>
          <w:p w:rsidR="00A12310" w:rsidRPr="00871FDA" w:rsidRDefault="00A12310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</w:tcPr>
          <w:p w:rsidR="00A12310" w:rsidRPr="00871FDA" w:rsidRDefault="00FD1575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Маркетинговая стратегия спортивной организации</w:t>
            </w:r>
          </w:p>
        </w:tc>
        <w:tc>
          <w:tcPr>
            <w:tcW w:w="1273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104D39">
        <w:trPr>
          <w:jc w:val="center"/>
        </w:trPr>
        <w:tc>
          <w:tcPr>
            <w:tcW w:w="449" w:type="dxa"/>
          </w:tcPr>
          <w:p w:rsidR="00A12310" w:rsidRPr="00871FDA" w:rsidRDefault="00FD1575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75" w:type="dxa"/>
          </w:tcPr>
          <w:p w:rsidR="00A12310" w:rsidRPr="00871FDA" w:rsidRDefault="00FD1575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Маркетинговые коммуникации в спорте</w:t>
            </w:r>
          </w:p>
        </w:tc>
        <w:tc>
          <w:tcPr>
            <w:tcW w:w="1273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12310" w:rsidRPr="00871FDA" w:rsidTr="00104D39">
        <w:trPr>
          <w:jc w:val="center"/>
        </w:trPr>
        <w:tc>
          <w:tcPr>
            <w:tcW w:w="449" w:type="dxa"/>
          </w:tcPr>
          <w:p w:rsidR="00A12310" w:rsidRPr="00871FDA" w:rsidRDefault="00FD1575" w:rsidP="00A123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75" w:type="dxa"/>
          </w:tcPr>
          <w:p w:rsidR="00A12310" w:rsidRPr="00871FDA" w:rsidRDefault="00FD1575" w:rsidP="00A123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Брендинг в спорте</w:t>
            </w:r>
          </w:p>
        </w:tc>
        <w:tc>
          <w:tcPr>
            <w:tcW w:w="1273" w:type="dxa"/>
          </w:tcPr>
          <w:p w:rsidR="00A12310" w:rsidRDefault="00A12310" w:rsidP="00A12310">
            <w:pPr>
              <w:jc w:val="right"/>
            </w:pPr>
            <w:r w:rsidRPr="00F3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</w:tcPr>
          <w:p w:rsidR="00A12310" w:rsidRPr="00871FDA" w:rsidRDefault="00A12310" w:rsidP="00A123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104D39" w:rsidRPr="00374E25" w:rsidTr="00104D39">
        <w:trPr>
          <w:jc w:val="center"/>
        </w:trPr>
        <w:tc>
          <w:tcPr>
            <w:tcW w:w="449" w:type="dxa"/>
          </w:tcPr>
          <w:p w:rsidR="00104D39" w:rsidRPr="00374E25" w:rsidRDefault="00FD1575" w:rsidP="00DE5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75" w:type="dxa"/>
          </w:tcPr>
          <w:p w:rsidR="00104D39" w:rsidRPr="00724317" w:rsidRDefault="00FD1575" w:rsidP="00DE50A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в фитнес-индустрии</w:t>
            </w:r>
          </w:p>
        </w:tc>
        <w:tc>
          <w:tcPr>
            <w:tcW w:w="1273" w:type="dxa"/>
            <w:vAlign w:val="bottom"/>
          </w:tcPr>
          <w:p w:rsidR="00104D39" w:rsidRPr="00374E25" w:rsidRDefault="00FD1575" w:rsidP="00DE50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</w:tcPr>
          <w:p w:rsidR="00104D39" w:rsidRDefault="00104D39" w:rsidP="00DE50A4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104D39" w:rsidRPr="00374E25" w:rsidTr="00104D39">
        <w:trPr>
          <w:jc w:val="center"/>
        </w:trPr>
        <w:tc>
          <w:tcPr>
            <w:tcW w:w="449" w:type="dxa"/>
          </w:tcPr>
          <w:p w:rsidR="00104D39" w:rsidRPr="00374E25" w:rsidRDefault="00FD1575" w:rsidP="00DE5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75" w:type="dxa"/>
          </w:tcPr>
          <w:p w:rsidR="00104D39" w:rsidRPr="00724317" w:rsidRDefault="00FD1575" w:rsidP="00DE50A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Спортивное спонсорство</w:t>
            </w:r>
          </w:p>
        </w:tc>
        <w:tc>
          <w:tcPr>
            <w:tcW w:w="1273" w:type="dxa"/>
            <w:vAlign w:val="bottom"/>
          </w:tcPr>
          <w:p w:rsidR="00104D39" w:rsidRPr="00374E25" w:rsidRDefault="00FD1575" w:rsidP="00DE50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</w:tcPr>
          <w:p w:rsidR="00104D39" w:rsidRDefault="00104D39" w:rsidP="00DE50A4">
            <w:r w:rsidRPr="002033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</w:t>
            </w:r>
          </w:p>
        </w:tc>
      </w:tr>
      <w:tr w:rsidR="00FD1575" w:rsidRPr="00374E25" w:rsidTr="00104D39">
        <w:trPr>
          <w:jc w:val="center"/>
        </w:trPr>
        <w:tc>
          <w:tcPr>
            <w:tcW w:w="449" w:type="dxa"/>
          </w:tcPr>
          <w:p w:rsidR="00FD1575" w:rsidRDefault="00FD1575" w:rsidP="00DE5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5" w:type="dxa"/>
          </w:tcPr>
          <w:p w:rsidR="00FD1575" w:rsidRDefault="00FD1575" w:rsidP="00DE50A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273" w:type="dxa"/>
            <w:vAlign w:val="bottom"/>
          </w:tcPr>
          <w:p w:rsidR="00FD1575" w:rsidRDefault="00FD1575" w:rsidP="00DE50A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bookmarkStart w:id="0" w:name="_GoBack"/>
            <w:bookmarkEnd w:id="0"/>
          </w:p>
        </w:tc>
        <w:tc>
          <w:tcPr>
            <w:tcW w:w="1120" w:type="dxa"/>
          </w:tcPr>
          <w:p w:rsidR="00FD1575" w:rsidRPr="002033D4" w:rsidRDefault="00FD1575" w:rsidP="00DE5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104D39" w:rsidRPr="00374E25" w:rsidTr="00104D39">
        <w:trPr>
          <w:jc w:val="center"/>
        </w:trPr>
        <w:tc>
          <w:tcPr>
            <w:tcW w:w="449" w:type="dxa"/>
          </w:tcPr>
          <w:p w:rsidR="00104D39" w:rsidRPr="00374E25" w:rsidRDefault="00104D39" w:rsidP="00DE5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</w:tcPr>
          <w:p w:rsidR="00104D39" w:rsidRPr="00374E25" w:rsidRDefault="00104D39" w:rsidP="00DE50A4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3" w:type="dxa"/>
          </w:tcPr>
          <w:p w:rsidR="00104D39" w:rsidRPr="00374E25" w:rsidRDefault="00104D39" w:rsidP="00DE50A4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20" w:type="dxa"/>
          </w:tcPr>
          <w:p w:rsidR="00104D39" w:rsidRPr="00374E25" w:rsidRDefault="00104D39" w:rsidP="00DE50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Pr="00121248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B5734" w:rsidRPr="00121248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4A" w:rsidRDefault="0035154A" w:rsidP="00977CE1">
      <w:pPr>
        <w:spacing w:after="0" w:line="240" w:lineRule="auto"/>
      </w:pPr>
      <w:r>
        <w:separator/>
      </w:r>
    </w:p>
  </w:endnote>
  <w:endnote w:type="continuationSeparator" w:id="0">
    <w:p w:rsidR="0035154A" w:rsidRDefault="0035154A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4A" w:rsidRDefault="0035154A" w:rsidP="00977CE1">
      <w:pPr>
        <w:spacing w:after="0" w:line="240" w:lineRule="auto"/>
      </w:pPr>
      <w:r>
        <w:separator/>
      </w:r>
    </w:p>
  </w:footnote>
  <w:footnote w:type="continuationSeparator" w:id="0">
    <w:p w:rsidR="0035154A" w:rsidRDefault="0035154A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24C6A"/>
    <w:rsid w:val="00027D0B"/>
    <w:rsid w:val="00043049"/>
    <w:rsid w:val="000908D3"/>
    <w:rsid w:val="000A2B07"/>
    <w:rsid w:val="000B4A4F"/>
    <w:rsid w:val="00104D39"/>
    <w:rsid w:val="00121248"/>
    <w:rsid w:val="001314C2"/>
    <w:rsid w:val="0015279A"/>
    <w:rsid w:val="001752E4"/>
    <w:rsid w:val="001B0A03"/>
    <w:rsid w:val="001B6456"/>
    <w:rsid w:val="001C34E0"/>
    <w:rsid w:val="00216F6D"/>
    <w:rsid w:val="002350E1"/>
    <w:rsid w:val="002454CE"/>
    <w:rsid w:val="00272A52"/>
    <w:rsid w:val="002808C6"/>
    <w:rsid w:val="00282031"/>
    <w:rsid w:val="0030445E"/>
    <w:rsid w:val="0035154A"/>
    <w:rsid w:val="003A4FF4"/>
    <w:rsid w:val="00414512"/>
    <w:rsid w:val="004A554C"/>
    <w:rsid w:val="004B68BF"/>
    <w:rsid w:val="004E6522"/>
    <w:rsid w:val="004F1DBF"/>
    <w:rsid w:val="00500288"/>
    <w:rsid w:val="00511E84"/>
    <w:rsid w:val="005452C3"/>
    <w:rsid w:val="00584D10"/>
    <w:rsid w:val="005B5734"/>
    <w:rsid w:val="005D5713"/>
    <w:rsid w:val="005D656A"/>
    <w:rsid w:val="005E5162"/>
    <w:rsid w:val="00605E58"/>
    <w:rsid w:val="00674BB5"/>
    <w:rsid w:val="006D607A"/>
    <w:rsid w:val="006E6E72"/>
    <w:rsid w:val="007E7BD3"/>
    <w:rsid w:val="00803ED8"/>
    <w:rsid w:val="00837953"/>
    <w:rsid w:val="008602C6"/>
    <w:rsid w:val="00871FDA"/>
    <w:rsid w:val="008A1A89"/>
    <w:rsid w:val="008B4E4D"/>
    <w:rsid w:val="008C668A"/>
    <w:rsid w:val="00954834"/>
    <w:rsid w:val="00957E18"/>
    <w:rsid w:val="00977CE1"/>
    <w:rsid w:val="00987E1B"/>
    <w:rsid w:val="009B55E1"/>
    <w:rsid w:val="009C604A"/>
    <w:rsid w:val="009E51D4"/>
    <w:rsid w:val="009F4B44"/>
    <w:rsid w:val="009F7D8B"/>
    <w:rsid w:val="00A12310"/>
    <w:rsid w:val="00A14C0E"/>
    <w:rsid w:val="00A16F50"/>
    <w:rsid w:val="00A35F00"/>
    <w:rsid w:val="00A5700C"/>
    <w:rsid w:val="00A60CD8"/>
    <w:rsid w:val="00A81E32"/>
    <w:rsid w:val="00AA7F86"/>
    <w:rsid w:val="00AC06F4"/>
    <w:rsid w:val="00B24761"/>
    <w:rsid w:val="00B36345"/>
    <w:rsid w:val="00BB4076"/>
    <w:rsid w:val="00C03735"/>
    <w:rsid w:val="00C07038"/>
    <w:rsid w:val="00CE6298"/>
    <w:rsid w:val="00D84C27"/>
    <w:rsid w:val="00D964FF"/>
    <w:rsid w:val="00DA513F"/>
    <w:rsid w:val="00DD1565"/>
    <w:rsid w:val="00EB20A3"/>
    <w:rsid w:val="00EF75D7"/>
    <w:rsid w:val="00F22582"/>
    <w:rsid w:val="00F2554E"/>
    <w:rsid w:val="00F512DE"/>
    <w:rsid w:val="00F5240A"/>
    <w:rsid w:val="00F63A9E"/>
    <w:rsid w:val="00F76D1D"/>
    <w:rsid w:val="00F805B9"/>
    <w:rsid w:val="00FD1575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3888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2536-504C-4764-B496-FF7EF037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4</cp:revision>
  <dcterms:created xsi:type="dcterms:W3CDTF">2017-10-10T11:48:00Z</dcterms:created>
  <dcterms:modified xsi:type="dcterms:W3CDTF">2017-10-10T13:25:00Z</dcterms:modified>
</cp:coreProperties>
</file>