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6E655F" w:rsidRPr="006E655F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Экономическая безопасность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6E655F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6E655F" w:rsidRPr="006E655F" w:rsidRDefault="006E655F" w:rsidP="006E655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6E655F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6E655F" w:rsidRPr="006E655F" w:rsidRDefault="006E655F" w:rsidP="006E655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6E655F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«Экономическая безопасность»</w:t>
      </w:r>
    </w:p>
    <w:p w:rsidR="006E655F" w:rsidRPr="006E655F" w:rsidRDefault="006E655F" w:rsidP="006E655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6E655F" w:rsidRPr="006E655F" w:rsidRDefault="006E655F" w:rsidP="006E655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6E655F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6E655F" w:rsidRPr="006E655F" w:rsidRDefault="006E655F" w:rsidP="006E655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6E655F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Целью профессиональной переподготовки является получение слушателями дополнительных знаний, умений и навыков, необходимых для выполнения нового вида профессиональной деятельности в области экономической безопасности.</w:t>
      </w:r>
    </w:p>
    <w:p w:rsidR="006E655F" w:rsidRPr="006E655F" w:rsidRDefault="006E655F" w:rsidP="006E655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6E655F" w:rsidRPr="006E655F" w:rsidRDefault="006E655F" w:rsidP="006E655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6E655F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6E655F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специалисты в области экономической безопасности; </w:t>
      </w:r>
      <w:r w:rsidRPr="006E655F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специалисты любого профиля </w:t>
      </w:r>
      <w:r w:rsidRPr="006E655F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(не имеющие подготовки в сфере экономической безопасности)</w:t>
      </w:r>
      <w:r w:rsidRPr="006E655F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 xml:space="preserve">, желающие получить новую профессию и </w:t>
      </w:r>
      <w:r w:rsidRPr="006E655F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lastRenderedPageBreak/>
        <w:t>престижный диплом, дающий право на ведение нового вида профессиональной деятельности.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6E655F" w:rsidRPr="003249E2" w:rsidTr="00A62E65">
        <w:trPr>
          <w:jc w:val="center"/>
        </w:trPr>
        <w:tc>
          <w:tcPr>
            <w:tcW w:w="449" w:type="dxa"/>
            <w:vMerge w:val="restart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6E655F" w:rsidRPr="003249E2" w:rsidRDefault="006E655F" w:rsidP="00A62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нагрузки</w:t>
            </w:r>
          </w:p>
        </w:tc>
        <w:tc>
          <w:tcPr>
            <w:tcW w:w="1338" w:type="dxa"/>
            <w:vMerge w:val="restart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6E655F" w:rsidRPr="003249E2" w:rsidTr="00A62E65">
        <w:trPr>
          <w:trHeight w:val="550"/>
          <w:jc w:val="center"/>
        </w:trPr>
        <w:tc>
          <w:tcPr>
            <w:tcW w:w="449" w:type="dxa"/>
            <w:vMerge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655F" w:rsidRPr="003249E2" w:rsidTr="00A62E65">
        <w:trPr>
          <w:jc w:val="center"/>
        </w:trPr>
        <w:tc>
          <w:tcPr>
            <w:tcW w:w="449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6E655F" w:rsidRPr="00AF4221" w:rsidRDefault="006E655F" w:rsidP="00A62E6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теория</w:t>
            </w:r>
          </w:p>
        </w:tc>
        <w:tc>
          <w:tcPr>
            <w:tcW w:w="822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1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8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E655F" w:rsidRPr="003249E2" w:rsidTr="00A62E65">
        <w:trPr>
          <w:jc w:val="center"/>
        </w:trPr>
        <w:tc>
          <w:tcPr>
            <w:tcW w:w="449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6E655F" w:rsidRPr="00AF4221" w:rsidRDefault="006E655F" w:rsidP="00A62E6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822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1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8" w:type="dxa"/>
          </w:tcPr>
          <w:p w:rsidR="006E655F" w:rsidRPr="003249E2" w:rsidRDefault="006E655F" w:rsidP="00A62E65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E655F" w:rsidRPr="003249E2" w:rsidTr="00A62E65">
        <w:trPr>
          <w:jc w:val="center"/>
        </w:trPr>
        <w:tc>
          <w:tcPr>
            <w:tcW w:w="449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6E655F" w:rsidRPr="00AF4221" w:rsidRDefault="006E655F" w:rsidP="00A62E6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безопасность</w:t>
            </w:r>
          </w:p>
        </w:tc>
        <w:tc>
          <w:tcPr>
            <w:tcW w:w="822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1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8" w:type="dxa"/>
          </w:tcPr>
          <w:p w:rsidR="006E655F" w:rsidRPr="003249E2" w:rsidRDefault="006E655F" w:rsidP="00A62E65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E655F" w:rsidRPr="003249E2" w:rsidTr="00A62E65">
        <w:trPr>
          <w:jc w:val="center"/>
        </w:trPr>
        <w:tc>
          <w:tcPr>
            <w:tcW w:w="449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6E655F" w:rsidRPr="00AF4221" w:rsidRDefault="006E655F" w:rsidP="00A62E6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Продовольственная безопасность</w:t>
            </w:r>
          </w:p>
        </w:tc>
        <w:tc>
          <w:tcPr>
            <w:tcW w:w="822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1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8" w:type="dxa"/>
          </w:tcPr>
          <w:p w:rsidR="006E655F" w:rsidRPr="003249E2" w:rsidRDefault="006E655F" w:rsidP="00A62E65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E655F" w:rsidRPr="003249E2" w:rsidTr="00A62E65">
        <w:trPr>
          <w:jc w:val="center"/>
        </w:trPr>
        <w:tc>
          <w:tcPr>
            <w:tcW w:w="449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6E655F" w:rsidRPr="00AF4221" w:rsidRDefault="006E655F" w:rsidP="00A62E6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Энергетическая безопасность</w:t>
            </w:r>
          </w:p>
        </w:tc>
        <w:tc>
          <w:tcPr>
            <w:tcW w:w="822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6E655F" w:rsidRPr="003249E2" w:rsidRDefault="006E655F" w:rsidP="00A62E65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E655F" w:rsidRPr="003249E2" w:rsidTr="00A62E65">
        <w:trPr>
          <w:jc w:val="center"/>
        </w:trPr>
        <w:tc>
          <w:tcPr>
            <w:tcW w:w="449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6E655F" w:rsidRPr="00AF4221" w:rsidRDefault="006E655F" w:rsidP="00A62E6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экономика</w:t>
            </w:r>
          </w:p>
        </w:tc>
        <w:tc>
          <w:tcPr>
            <w:tcW w:w="822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1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8" w:type="dxa"/>
          </w:tcPr>
          <w:p w:rsidR="006E655F" w:rsidRPr="003249E2" w:rsidRDefault="006E655F" w:rsidP="00A62E65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E655F" w:rsidTr="00A62E65">
        <w:trPr>
          <w:jc w:val="center"/>
        </w:trPr>
        <w:tc>
          <w:tcPr>
            <w:tcW w:w="449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6E655F" w:rsidRPr="00AF4221" w:rsidRDefault="006E655F" w:rsidP="00A62E6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мировом хозяйстве;</w:t>
            </w:r>
          </w:p>
        </w:tc>
        <w:tc>
          <w:tcPr>
            <w:tcW w:w="822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6E655F" w:rsidRDefault="006E655F" w:rsidP="00A62E65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E655F" w:rsidTr="00A62E65">
        <w:trPr>
          <w:jc w:val="center"/>
        </w:trPr>
        <w:tc>
          <w:tcPr>
            <w:tcW w:w="449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6E655F" w:rsidRPr="00AF4221" w:rsidRDefault="006E655F" w:rsidP="00A62E6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Глобальные проблемы, существующие в мировой экономике.</w:t>
            </w:r>
          </w:p>
        </w:tc>
        <w:tc>
          <w:tcPr>
            <w:tcW w:w="822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6E655F" w:rsidRDefault="006E655F" w:rsidP="00A62E65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E655F" w:rsidRPr="003249E2" w:rsidTr="00A62E65">
        <w:trPr>
          <w:jc w:val="center"/>
        </w:trPr>
        <w:tc>
          <w:tcPr>
            <w:tcW w:w="449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6E655F" w:rsidRPr="003249E2" w:rsidTr="00A62E65">
        <w:trPr>
          <w:jc w:val="center"/>
        </w:trPr>
        <w:tc>
          <w:tcPr>
            <w:tcW w:w="449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821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338" w:type="dxa"/>
          </w:tcPr>
          <w:p w:rsidR="006E655F" w:rsidRPr="003249E2" w:rsidRDefault="006E655F" w:rsidP="00A62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092CCD"/>
    <w:rsid w:val="00105EF1"/>
    <w:rsid w:val="0016651E"/>
    <w:rsid w:val="00291483"/>
    <w:rsid w:val="00291D68"/>
    <w:rsid w:val="003A0277"/>
    <w:rsid w:val="0052148E"/>
    <w:rsid w:val="005445EC"/>
    <w:rsid w:val="005C1405"/>
    <w:rsid w:val="00636ACC"/>
    <w:rsid w:val="006E655F"/>
    <w:rsid w:val="007E0FC5"/>
    <w:rsid w:val="0082712E"/>
    <w:rsid w:val="00841250"/>
    <w:rsid w:val="0090394C"/>
    <w:rsid w:val="009063DF"/>
    <w:rsid w:val="00A7098B"/>
    <w:rsid w:val="00AF2EA6"/>
    <w:rsid w:val="00AF4521"/>
    <w:rsid w:val="00B134D7"/>
    <w:rsid w:val="00B26924"/>
    <w:rsid w:val="00B33E59"/>
    <w:rsid w:val="00B51544"/>
    <w:rsid w:val="00C36F9F"/>
    <w:rsid w:val="00CD64BF"/>
    <w:rsid w:val="00D02CC0"/>
    <w:rsid w:val="00D766D9"/>
    <w:rsid w:val="00D87BF9"/>
    <w:rsid w:val="00DC3189"/>
    <w:rsid w:val="00DD1273"/>
    <w:rsid w:val="00E51119"/>
    <w:rsid w:val="00EE4319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D3B6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customStyle="1" w:styleId="apple-converted-space">
    <w:name w:val="apple-converted-space"/>
    <w:basedOn w:val="a0"/>
    <w:rsid w:val="00AF2EA6"/>
  </w:style>
  <w:style w:type="character" w:customStyle="1" w:styleId="gray">
    <w:name w:val="gray"/>
    <w:basedOn w:val="a0"/>
    <w:rsid w:val="00AF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36</cp:revision>
  <dcterms:created xsi:type="dcterms:W3CDTF">2016-11-14T16:12:00Z</dcterms:created>
  <dcterms:modified xsi:type="dcterms:W3CDTF">2017-02-20T17:22:00Z</dcterms:modified>
</cp:coreProperties>
</file>