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F410B2" w:rsidRPr="00F410B2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по подбору и адаптации персонала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F410B2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410B2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410B2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«Менеджер по подбору и адаптации персонала»</w:t>
      </w: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410B2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F410B2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Переподготовка руководителей и сотрудников служб управления персоналом на предприятиях различных организационно-правовых форм и видов деятельности.</w:t>
      </w: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F410B2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410B2" w:rsidRPr="00F410B2" w:rsidRDefault="00F410B2" w:rsidP="00F41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410B2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F410B2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по подбору и адаптации персонала, специалисты по развитию карьеры персонала, специалисты по персоналу, менеджеры по персоналу, специалисты по кадрам и профориентации, специалисты кадровых служб и учреждений занятости, специалисты консалтинговых служб, HR-менеджеров, HR-директоров и руководителей компаний. 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F410B2" w:rsidRPr="00121248" w:rsidTr="003429A3">
        <w:trPr>
          <w:jc w:val="center"/>
        </w:trPr>
        <w:tc>
          <w:tcPr>
            <w:tcW w:w="449" w:type="dxa"/>
            <w:vMerge w:val="restart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  <w:vMerge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F410B2" w:rsidRPr="00DC38E3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Законодательство по защите персональных данных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Рекрутмент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персонала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труда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культура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F410B2" w:rsidRPr="00121248" w:rsidTr="003429A3">
        <w:trPr>
          <w:jc w:val="center"/>
        </w:trPr>
        <w:tc>
          <w:tcPr>
            <w:tcW w:w="449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F410B2" w:rsidRPr="00121248" w:rsidRDefault="00F410B2" w:rsidP="0034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B33E59"/>
    <w:rsid w:val="00C36F9F"/>
    <w:rsid w:val="00D766D9"/>
    <w:rsid w:val="00DC3189"/>
    <w:rsid w:val="00DD1273"/>
    <w:rsid w:val="00EE4319"/>
    <w:rsid w:val="00F410B2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2017-02-20T16:22:00Z</dcterms:modified>
</cp:coreProperties>
</file>